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7E" w:rsidRPr="00515B7E" w:rsidRDefault="00515B7E" w:rsidP="00515B7E">
      <w:pPr>
        <w:pStyle w:val="1"/>
        <w:spacing w:before="0"/>
        <w:ind w:left="-57" w:right="-57"/>
        <w:jc w:val="center"/>
        <w:rPr>
          <w:rFonts w:ascii="Times New Roman" w:hAnsi="Times New Roman" w:cs="Times New Roman"/>
          <w:b w:val="0"/>
          <w:bCs w:val="0"/>
          <w:spacing w:val="14"/>
          <w:w w:val="113"/>
          <w:sz w:val="20"/>
        </w:rPr>
      </w:pPr>
      <w:r w:rsidRPr="00515B7E">
        <w:rPr>
          <w:rFonts w:ascii="Times New Roman" w:hAnsi="Times New Roman" w:cs="Times New Roman"/>
          <w:noProof/>
        </w:rPr>
        <w:drawing>
          <wp:inline distT="0" distB="0" distL="0" distR="0">
            <wp:extent cx="495300" cy="523875"/>
            <wp:effectExtent l="19050" t="0" r="0" b="0"/>
            <wp:docPr id="1" name="Рисунок 1" descr="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pic:cNvPicPr>
                      <a:picLocks noChangeAspect="1" noChangeArrowheads="1"/>
                    </pic:cNvPicPr>
                  </pic:nvPicPr>
                  <pic:blipFill>
                    <a:blip r:embed="rId5" cstate="print"/>
                    <a:srcRect/>
                    <a:stretch>
                      <a:fillRect/>
                    </a:stretch>
                  </pic:blipFill>
                  <pic:spPr bwMode="auto">
                    <a:xfrm>
                      <a:off x="0" y="0"/>
                      <a:ext cx="495300" cy="523875"/>
                    </a:xfrm>
                    <a:prstGeom prst="rect">
                      <a:avLst/>
                    </a:prstGeom>
                    <a:noFill/>
                    <a:ln w="9525">
                      <a:noFill/>
                      <a:miter lim="800000"/>
                      <a:headEnd/>
                      <a:tailEnd/>
                    </a:ln>
                  </pic:spPr>
                </pic:pic>
              </a:graphicData>
            </a:graphic>
          </wp:inline>
        </w:drawing>
      </w:r>
    </w:p>
    <w:p w:rsidR="00515B7E" w:rsidRPr="00515B7E" w:rsidRDefault="00515B7E" w:rsidP="00515B7E">
      <w:pPr>
        <w:pStyle w:val="1"/>
        <w:spacing w:before="0"/>
        <w:ind w:left="-57" w:right="-57"/>
        <w:jc w:val="center"/>
        <w:rPr>
          <w:rFonts w:ascii="Times New Roman" w:hAnsi="Times New Roman" w:cs="Times New Roman"/>
          <w:b w:val="0"/>
          <w:color w:val="auto"/>
          <w:spacing w:val="14"/>
          <w:w w:val="113"/>
          <w:sz w:val="20"/>
        </w:rPr>
      </w:pPr>
      <w:r w:rsidRPr="00515B7E">
        <w:rPr>
          <w:rFonts w:ascii="Times New Roman" w:hAnsi="Times New Roman" w:cs="Times New Roman"/>
          <w:b w:val="0"/>
          <w:bCs w:val="0"/>
          <w:color w:val="auto"/>
          <w:spacing w:val="14"/>
          <w:w w:val="113"/>
          <w:sz w:val="20"/>
        </w:rPr>
        <w:t>Правительство Санкт-Петербурга</w:t>
      </w:r>
    </w:p>
    <w:p w:rsidR="00515B7E" w:rsidRPr="00515B7E" w:rsidRDefault="00515B7E" w:rsidP="00515B7E">
      <w:pPr>
        <w:pStyle w:val="2"/>
        <w:spacing w:line="240" w:lineRule="auto"/>
        <w:rPr>
          <w:rFonts w:ascii="Times New Roman" w:hAnsi="Times New Roman"/>
          <w:b w:val="0"/>
          <w:szCs w:val="16"/>
        </w:rPr>
      </w:pPr>
      <w:r w:rsidRPr="00515B7E">
        <w:rPr>
          <w:rFonts w:ascii="Times New Roman" w:hAnsi="Times New Roman"/>
          <w:b w:val="0"/>
        </w:rPr>
        <w:t>Комитет по образованию</w:t>
      </w:r>
    </w:p>
    <w:p w:rsidR="00515B7E" w:rsidRPr="00515B7E" w:rsidRDefault="00515B7E" w:rsidP="00515B7E">
      <w:pPr>
        <w:jc w:val="center"/>
        <w:rPr>
          <w:rFonts w:ascii="Times New Roman" w:hAnsi="Times New Roman" w:cs="Times New Roman"/>
          <w:bCs/>
          <w:sz w:val="28"/>
        </w:rPr>
      </w:pPr>
      <w:r w:rsidRPr="00515B7E">
        <w:rPr>
          <w:rFonts w:ascii="Times New Roman" w:hAnsi="Times New Roman" w:cs="Times New Roman"/>
          <w:bCs/>
          <w:sz w:val="28"/>
        </w:rPr>
        <w:t>Государственное бюджетное общеобразовательное учреждение</w:t>
      </w:r>
    </w:p>
    <w:p w:rsidR="00515B7E" w:rsidRPr="00515B7E" w:rsidRDefault="00515B7E" w:rsidP="00515B7E">
      <w:pPr>
        <w:jc w:val="center"/>
        <w:rPr>
          <w:rFonts w:ascii="Times New Roman" w:hAnsi="Times New Roman" w:cs="Times New Roman"/>
          <w:bCs/>
          <w:sz w:val="36"/>
          <w:szCs w:val="24"/>
        </w:rPr>
      </w:pPr>
      <w:r w:rsidRPr="00515B7E">
        <w:rPr>
          <w:rFonts w:ascii="Times New Roman" w:hAnsi="Times New Roman" w:cs="Times New Roman"/>
          <w:bCs/>
          <w:sz w:val="36"/>
        </w:rPr>
        <w:t>гимназия № 498</w:t>
      </w:r>
    </w:p>
    <w:p w:rsidR="00515B7E" w:rsidRPr="00515B7E" w:rsidRDefault="00515B7E" w:rsidP="00515B7E">
      <w:pPr>
        <w:jc w:val="center"/>
        <w:rPr>
          <w:rFonts w:ascii="Times New Roman" w:hAnsi="Times New Roman" w:cs="Times New Roman"/>
          <w:bCs/>
          <w:sz w:val="28"/>
        </w:rPr>
      </w:pPr>
      <w:r w:rsidRPr="00515B7E">
        <w:rPr>
          <w:rFonts w:ascii="Times New Roman" w:hAnsi="Times New Roman" w:cs="Times New Roman"/>
          <w:bCs/>
          <w:sz w:val="28"/>
        </w:rPr>
        <w:t>Невского района Санкт-Петербурга</w:t>
      </w:r>
    </w:p>
    <w:p w:rsidR="00515B7E" w:rsidRPr="00515B7E" w:rsidRDefault="00515B7E" w:rsidP="00515B7E">
      <w:pPr>
        <w:rPr>
          <w:rFonts w:ascii="Times New Roman" w:hAnsi="Times New Roman" w:cs="Times New Roman"/>
          <w:sz w:val="24"/>
        </w:rPr>
      </w:pPr>
      <w:r w:rsidRPr="00515B7E">
        <w:rPr>
          <w:rFonts w:ascii="Times New Roman" w:hAnsi="Times New Roman" w:cs="Times New Roman"/>
          <w:spacing w:val="2"/>
          <w:sz w:val="16"/>
        </w:rPr>
        <w:t xml:space="preserve">ул. Новоселов,21  Санкт-Петербург, 193079                                                                </w:t>
      </w:r>
      <w:r w:rsidRPr="00515B7E">
        <w:rPr>
          <w:rFonts w:ascii="Times New Roman" w:hAnsi="Times New Roman" w:cs="Times New Roman"/>
          <w:sz w:val="16"/>
        </w:rPr>
        <w:t xml:space="preserve">Телефон/факс: (812) </w:t>
      </w:r>
      <w:r w:rsidRPr="00515B7E">
        <w:rPr>
          <w:rFonts w:ascii="Times New Roman" w:hAnsi="Times New Roman" w:cs="Times New Roman"/>
          <w:b/>
          <w:sz w:val="16"/>
        </w:rPr>
        <w:t>446-18-57</w:t>
      </w:r>
    </w:p>
    <w:p w:rsidR="00515B7E" w:rsidRPr="00515B7E" w:rsidRDefault="00515B7E" w:rsidP="00515B7E">
      <w:pPr>
        <w:rPr>
          <w:rFonts w:ascii="Times New Roman" w:hAnsi="Times New Roman" w:cs="Times New Roman"/>
        </w:rPr>
      </w:pPr>
    </w:p>
    <w:p w:rsidR="00515B7E" w:rsidRDefault="00515B7E" w:rsidP="00515B7E">
      <w:pPr>
        <w:spacing w:after="0"/>
        <w:jc w:val="center"/>
        <w:rPr>
          <w:rFonts w:ascii="Times New Roman" w:hAnsi="Times New Roman" w:cs="Times New Roman"/>
        </w:rPr>
      </w:pPr>
    </w:p>
    <w:p w:rsidR="00515B7E" w:rsidRDefault="00515B7E" w:rsidP="00515B7E">
      <w:pPr>
        <w:spacing w:after="0"/>
        <w:jc w:val="center"/>
        <w:rPr>
          <w:rFonts w:ascii="Times New Roman" w:hAnsi="Times New Roman" w:cs="Times New Roman"/>
        </w:rPr>
      </w:pPr>
    </w:p>
    <w:p w:rsidR="00515B7E" w:rsidRDefault="00515B7E" w:rsidP="00515B7E">
      <w:pPr>
        <w:spacing w:after="0"/>
        <w:jc w:val="center"/>
        <w:rPr>
          <w:rFonts w:ascii="Times New Roman" w:hAnsi="Times New Roman" w:cs="Times New Roman"/>
        </w:rPr>
      </w:pPr>
    </w:p>
    <w:p w:rsidR="00515B7E" w:rsidRPr="00515B7E" w:rsidRDefault="00515B7E" w:rsidP="00515B7E">
      <w:pPr>
        <w:spacing w:after="0"/>
        <w:jc w:val="center"/>
        <w:rPr>
          <w:rFonts w:ascii="Times New Roman" w:hAnsi="Times New Roman" w:cs="Times New Roman"/>
          <w:b/>
          <w:sz w:val="36"/>
          <w:szCs w:val="36"/>
        </w:rPr>
      </w:pPr>
      <w:r w:rsidRPr="00515B7E">
        <w:rPr>
          <w:rFonts w:ascii="Times New Roman" w:hAnsi="Times New Roman" w:cs="Times New Roman"/>
          <w:b/>
          <w:sz w:val="36"/>
          <w:szCs w:val="36"/>
        </w:rPr>
        <w:t>УЧЕБНЫЙ ПЛАН</w:t>
      </w:r>
    </w:p>
    <w:p w:rsidR="00515B7E" w:rsidRPr="00515B7E" w:rsidRDefault="00515B7E" w:rsidP="00515B7E">
      <w:pPr>
        <w:spacing w:after="0"/>
        <w:jc w:val="center"/>
        <w:rPr>
          <w:rFonts w:ascii="Times New Roman" w:hAnsi="Times New Roman" w:cs="Times New Roman"/>
          <w:b/>
          <w:sz w:val="28"/>
          <w:szCs w:val="28"/>
        </w:rPr>
      </w:pPr>
      <w:r w:rsidRPr="00515B7E">
        <w:rPr>
          <w:rFonts w:ascii="Times New Roman" w:hAnsi="Times New Roman" w:cs="Times New Roman"/>
          <w:b/>
          <w:sz w:val="28"/>
          <w:szCs w:val="28"/>
        </w:rPr>
        <w:t>образовательной программы</w:t>
      </w:r>
    </w:p>
    <w:p w:rsidR="00515B7E" w:rsidRPr="00515B7E" w:rsidRDefault="00515B7E" w:rsidP="00515B7E">
      <w:pPr>
        <w:spacing w:after="0"/>
        <w:jc w:val="center"/>
        <w:rPr>
          <w:rFonts w:ascii="Times New Roman" w:hAnsi="Times New Roman" w:cs="Times New Roman"/>
          <w:b/>
          <w:sz w:val="28"/>
          <w:szCs w:val="28"/>
        </w:rPr>
      </w:pPr>
      <w:r w:rsidRPr="00515B7E">
        <w:rPr>
          <w:rFonts w:ascii="Times New Roman" w:hAnsi="Times New Roman" w:cs="Times New Roman"/>
          <w:b/>
          <w:sz w:val="28"/>
          <w:szCs w:val="28"/>
        </w:rPr>
        <w:t>начального общего образования,</w:t>
      </w:r>
      <w:r w:rsidRPr="00515B7E">
        <w:rPr>
          <w:rFonts w:ascii="Times New Roman" w:hAnsi="Times New Roman" w:cs="Times New Roman"/>
          <w:b/>
          <w:bCs/>
          <w:color w:val="000000"/>
          <w:sz w:val="28"/>
          <w:szCs w:val="28"/>
        </w:rPr>
        <w:t xml:space="preserve">  </w:t>
      </w:r>
      <w:proofErr w:type="gramStart"/>
      <w:r w:rsidRPr="00515B7E">
        <w:rPr>
          <w:rFonts w:ascii="Times New Roman" w:hAnsi="Times New Roman" w:cs="Times New Roman"/>
          <w:b/>
          <w:bCs/>
          <w:color w:val="000000"/>
          <w:sz w:val="28"/>
          <w:szCs w:val="28"/>
        </w:rPr>
        <w:t>реализующей</w:t>
      </w:r>
      <w:proofErr w:type="gramEnd"/>
      <w:r w:rsidRPr="00515B7E">
        <w:rPr>
          <w:rFonts w:ascii="Times New Roman" w:hAnsi="Times New Roman" w:cs="Times New Roman"/>
          <w:b/>
          <w:bCs/>
          <w:color w:val="000000"/>
          <w:sz w:val="28"/>
          <w:szCs w:val="28"/>
        </w:rPr>
        <w:t xml:space="preserve"> обновлённый Федеральный государственный образовательный стандарт,</w:t>
      </w:r>
    </w:p>
    <w:p w:rsidR="00515B7E" w:rsidRPr="00515B7E" w:rsidRDefault="00515B7E" w:rsidP="00515B7E">
      <w:pPr>
        <w:spacing w:after="0"/>
        <w:jc w:val="center"/>
        <w:rPr>
          <w:rFonts w:ascii="Times New Roman" w:hAnsi="Times New Roman" w:cs="Times New Roman"/>
          <w:b/>
          <w:sz w:val="28"/>
          <w:szCs w:val="28"/>
        </w:rPr>
      </w:pPr>
      <w:r w:rsidRPr="00515B7E">
        <w:rPr>
          <w:rFonts w:ascii="Times New Roman" w:hAnsi="Times New Roman" w:cs="Times New Roman"/>
          <w:b/>
          <w:sz w:val="28"/>
          <w:szCs w:val="28"/>
        </w:rPr>
        <w:t>на 2022/2023 учебный год</w:t>
      </w:r>
    </w:p>
    <w:p w:rsidR="00515B7E" w:rsidRPr="00515B7E" w:rsidRDefault="00515B7E" w:rsidP="00515B7E">
      <w:pPr>
        <w:spacing w:after="0"/>
        <w:jc w:val="center"/>
        <w:rPr>
          <w:rFonts w:ascii="Times New Roman" w:hAnsi="Times New Roman" w:cs="Times New Roman"/>
          <w:sz w:val="28"/>
          <w:szCs w:val="28"/>
        </w:rPr>
      </w:pPr>
    </w:p>
    <w:p w:rsidR="00515B7E" w:rsidRPr="00515B7E" w:rsidRDefault="00515B7E" w:rsidP="00515B7E">
      <w:pPr>
        <w:spacing w:after="0"/>
        <w:jc w:val="center"/>
        <w:rPr>
          <w:rFonts w:ascii="Times New Roman" w:hAnsi="Times New Roman" w:cs="Times New Roman"/>
          <w:sz w:val="28"/>
          <w:szCs w:val="28"/>
        </w:rPr>
      </w:pPr>
    </w:p>
    <w:p w:rsidR="00515B7E" w:rsidRPr="00515B7E" w:rsidRDefault="00515B7E" w:rsidP="00515B7E">
      <w:pPr>
        <w:spacing w:after="0"/>
        <w:jc w:val="center"/>
        <w:rPr>
          <w:rFonts w:ascii="Times New Roman" w:hAnsi="Times New Roman" w:cs="Times New Roman"/>
          <w:sz w:val="32"/>
          <w:szCs w:val="32"/>
        </w:rPr>
      </w:pPr>
      <w:r w:rsidRPr="00515B7E">
        <w:rPr>
          <w:rFonts w:ascii="Times New Roman" w:hAnsi="Times New Roman" w:cs="Times New Roman"/>
          <w:sz w:val="32"/>
          <w:szCs w:val="32"/>
        </w:rPr>
        <w:t xml:space="preserve">Извлечение из образовательной программы начального общего образования, </w:t>
      </w:r>
      <w:r w:rsidRPr="00515B7E">
        <w:rPr>
          <w:rFonts w:ascii="Times New Roman" w:hAnsi="Times New Roman" w:cs="Times New Roman"/>
          <w:b/>
          <w:bCs/>
          <w:color w:val="000000"/>
          <w:sz w:val="32"/>
          <w:szCs w:val="32"/>
        </w:rPr>
        <w:t> </w:t>
      </w:r>
      <w:r w:rsidRPr="00515B7E">
        <w:rPr>
          <w:rFonts w:ascii="Times New Roman" w:hAnsi="Times New Roman" w:cs="Times New Roman"/>
          <w:bCs/>
          <w:color w:val="000000"/>
          <w:sz w:val="32"/>
          <w:szCs w:val="32"/>
        </w:rPr>
        <w:t>реализующей обновлённый Федеральный государственный образовательный стандарт</w:t>
      </w:r>
      <w:r w:rsidRPr="00515B7E">
        <w:rPr>
          <w:rFonts w:ascii="Times New Roman" w:hAnsi="Times New Roman" w:cs="Times New Roman"/>
          <w:b/>
          <w:bCs/>
          <w:color w:val="000000"/>
          <w:sz w:val="32"/>
          <w:szCs w:val="32"/>
        </w:rPr>
        <w:t>,</w:t>
      </w:r>
      <w:r w:rsidRPr="00515B7E">
        <w:rPr>
          <w:rFonts w:ascii="Times New Roman" w:hAnsi="Times New Roman" w:cs="Times New Roman"/>
          <w:sz w:val="32"/>
          <w:szCs w:val="32"/>
        </w:rPr>
        <w:t xml:space="preserve">   Государственного бюджетного общеобразовательного учреждения гимназии № 498 Невского района Санкт-Петербурга на 2022/2023  учебный год,</w:t>
      </w:r>
    </w:p>
    <w:p w:rsidR="00515B7E" w:rsidRPr="00515B7E" w:rsidRDefault="00515B7E" w:rsidP="00515B7E">
      <w:pPr>
        <w:spacing w:after="0"/>
        <w:ind w:firstLine="360"/>
        <w:rPr>
          <w:rFonts w:ascii="Times New Roman" w:hAnsi="Times New Roman" w:cs="Times New Roman"/>
          <w:sz w:val="32"/>
          <w:szCs w:val="32"/>
        </w:rPr>
      </w:pPr>
      <w:r w:rsidRPr="00515B7E">
        <w:rPr>
          <w:rFonts w:ascii="Times New Roman" w:hAnsi="Times New Roman" w:cs="Times New Roman"/>
          <w:sz w:val="32"/>
          <w:szCs w:val="32"/>
        </w:rPr>
        <w:t xml:space="preserve">принятой Педагогическим советом гимназии, протокол </w:t>
      </w:r>
    </w:p>
    <w:p w:rsidR="00515B7E" w:rsidRPr="00515B7E" w:rsidRDefault="00515B7E" w:rsidP="00515B7E">
      <w:pPr>
        <w:spacing w:after="0"/>
        <w:rPr>
          <w:rFonts w:ascii="Times New Roman" w:hAnsi="Times New Roman" w:cs="Times New Roman"/>
          <w:sz w:val="32"/>
          <w:szCs w:val="32"/>
        </w:rPr>
      </w:pPr>
      <w:r w:rsidRPr="00515B7E">
        <w:rPr>
          <w:rFonts w:ascii="Times New Roman" w:hAnsi="Times New Roman" w:cs="Times New Roman"/>
          <w:sz w:val="32"/>
          <w:szCs w:val="32"/>
        </w:rPr>
        <w:t>от 25.05.2022 № 5, с учетом мнения Совета родителей, протокол от 24.05.2022 № 3, Совета обучающихся, протокол от 19. 05.2022 № 4,</w:t>
      </w:r>
    </w:p>
    <w:p w:rsidR="00515B7E" w:rsidRPr="00515B7E" w:rsidRDefault="00515B7E" w:rsidP="00515B7E">
      <w:pPr>
        <w:spacing w:after="0"/>
        <w:rPr>
          <w:rFonts w:ascii="Times New Roman" w:hAnsi="Times New Roman" w:cs="Times New Roman"/>
          <w:sz w:val="32"/>
          <w:szCs w:val="32"/>
        </w:rPr>
      </w:pPr>
      <w:r w:rsidRPr="00515B7E">
        <w:rPr>
          <w:rFonts w:ascii="Times New Roman" w:hAnsi="Times New Roman" w:cs="Times New Roman"/>
          <w:sz w:val="32"/>
          <w:szCs w:val="32"/>
        </w:rPr>
        <w:t xml:space="preserve"> утвержденной  приказом дире</w:t>
      </w:r>
      <w:r w:rsidR="008603E2">
        <w:rPr>
          <w:rFonts w:ascii="Times New Roman" w:hAnsi="Times New Roman" w:cs="Times New Roman"/>
          <w:sz w:val="32"/>
          <w:szCs w:val="32"/>
        </w:rPr>
        <w:t>ктора гимназии от 25.05.2022 № 199</w:t>
      </w:r>
    </w:p>
    <w:p w:rsidR="00515B7E" w:rsidRDefault="00515B7E" w:rsidP="00515B7E">
      <w:pPr>
        <w:spacing w:after="0"/>
        <w:rPr>
          <w:sz w:val="28"/>
          <w:szCs w:val="28"/>
        </w:rPr>
      </w:pPr>
      <w:r>
        <w:rPr>
          <w:sz w:val="32"/>
          <w:szCs w:val="32"/>
        </w:rPr>
        <w:t xml:space="preserve"> </w:t>
      </w:r>
    </w:p>
    <w:p w:rsidR="00515B7E" w:rsidRDefault="00515B7E" w:rsidP="00515B7E">
      <w:pPr>
        <w:jc w:val="center"/>
        <w:rPr>
          <w:sz w:val="28"/>
          <w:szCs w:val="28"/>
        </w:rPr>
      </w:pPr>
    </w:p>
    <w:p w:rsidR="00515B7E" w:rsidRDefault="00515B7E" w:rsidP="00515B7E">
      <w:pPr>
        <w:jc w:val="center"/>
        <w:rPr>
          <w:sz w:val="28"/>
          <w:szCs w:val="28"/>
        </w:rPr>
      </w:pPr>
    </w:p>
    <w:p w:rsidR="001C0837" w:rsidRDefault="001C0837" w:rsidP="00515B7E">
      <w:pPr>
        <w:jc w:val="center"/>
        <w:rPr>
          <w:sz w:val="28"/>
          <w:szCs w:val="28"/>
        </w:rPr>
      </w:pPr>
    </w:p>
    <w:p w:rsidR="00515B7E" w:rsidRDefault="00515B7E" w:rsidP="00515B7E">
      <w:pPr>
        <w:jc w:val="center"/>
        <w:rPr>
          <w:sz w:val="28"/>
          <w:szCs w:val="28"/>
        </w:rPr>
      </w:pPr>
    </w:p>
    <w:p w:rsidR="00C321A9" w:rsidRPr="00167FB3" w:rsidRDefault="00C321A9" w:rsidP="00C321A9">
      <w:pPr>
        <w:jc w:val="both"/>
        <w:rPr>
          <w:rFonts w:ascii="Times New Roman" w:hAnsi="Times New Roman" w:cs="Times New Roman"/>
          <w:sz w:val="24"/>
          <w:szCs w:val="24"/>
        </w:rPr>
      </w:pPr>
      <w:r>
        <w:rPr>
          <w:rFonts w:ascii="Times New Roman" w:hAnsi="Times New Roman" w:cs="Times New Roman"/>
          <w:sz w:val="24"/>
          <w:szCs w:val="24"/>
        </w:rPr>
        <w:lastRenderedPageBreak/>
        <w:t>Учебный план ГБОУ</w:t>
      </w:r>
      <w:r w:rsidRPr="00167FB3">
        <w:rPr>
          <w:rFonts w:ascii="Times New Roman" w:hAnsi="Times New Roman" w:cs="Times New Roman"/>
          <w:sz w:val="24"/>
          <w:szCs w:val="24"/>
        </w:rPr>
        <w:t xml:space="preserve"> гимназии</w:t>
      </w:r>
      <w:r>
        <w:rPr>
          <w:rFonts w:ascii="Times New Roman" w:hAnsi="Times New Roman" w:cs="Times New Roman"/>
          <w:sz w:val="24"/>
          <w:szCs w:val="24"/>
        </w:rPr>
        <w:t xml:space="preserve"> </w:t>
      </w:r>
      <w:r w:rsidRPr="00167FB3">
        <w:rPr>
          <w:rFonts w:ascii="Times New Roman" w:hAnsi="Times New Roman" w:cs="Times New Roman"/>
          <w:sz w:val="24"/>
          <w:szCs w:val="24"/>
        </w:rPr>
        <w:t>№498 на 2022 – 2023 учебный год сформирован в соответствии с:</w:t>
      </w:r>
      <w:r w:rsidRPr="00167FB3">
        <w:rPr>
          <w:rFonts w:ascii="Times New Roman" w:hAnsi="Times New Roman" w:cs="Times New Roman"/>
          <w:sz w:val="24"/>
          <w:szCs w:val="24"/>
        </w:rPr>
        <w:br/>
        <w:t>1. Нормативно-правовыми документами федерального уровня:</w:t>
      </w:r>
      <w:r w:rsidRPr="00167FB3">
        <w:rPr>
          <w:rFonts w:ascii="Times New Roman" w:hAnsi="Times New Roman" w:cs="Times New Roman"/>
          <w:sz w:val="24"/>
          <w:szCs w:val="24"/>
        </w:rPr>
        <w:br/>
        <w:t xml:space="preserve">Федеральным Законом от 29.12.2012 </w:t>
      </w:r>
      <w:r>
        <w:rPr>
          <w:rFonts w:ascii="Times New Roman" w:hAnsi="Times New Roman" w:cs="Times New Roman"/>
          <w:sz w:val="24"/>
          <w:szCs w:val="24"/>
        </w:rPr>
        <w:t>№</w:t>
      </w:r>
      <w:r w:rsidRPr="00167FB3">
        <w:rPr>
          <w:rFonts w:ascii="Times New Roman" w:hAnsi="Times New Roman" w:cs="Times New Roman"/>
          <w:sz w:val="24"/>
          <w:szCs w:val="24"/>
        </w:rPr>
        <w:t xml:space="preserve"> 273-</w:t>
      </w:r>
      <w:r>
        <w:rPr>
          <w:rFonts w:ascii="Times New Roman" w:hAnsi="Times New Roman" w:cs="Times New Roman"/>
          <w:sz w:val="24"/>
          <w:szCs w:val="24"/>
        </w:rPr>
        <w:t xml:space="preserve">ФЗ «Об образовании в Российской </w:t>
      </w:r>
      <w:r w:rsidRPr="00167FB3">
        <w:rPr>
          <w:rFonts w:ascii="Times New Roman" w:hAnsi="Times New Roman" w:cs="Times New Roman"/>
          <w:sz w:val="24"/>
          <w:szCs w:val="24"/>
        </w:rPr>
        <w:t>Федерации»;</w:t>
      </w:r>
      <w:r w:rsidRPr="00167FB3">
        <w:rPr>
          <w:rFonts w:ascii="Times New Roman" w:hAnsi="Times New Roman" w:cs="Times New Roman"/>
          <w:sz w:val="24"/>
          <w:szCs w:val="24"/>
        </w:rPr>
        <w:br/>
        <w:t>Федеральным государственным образовательным стандартом начального общего образования,</w:t>
      </w:r>
      <w:r>
        <w:rPr>
          <w:rFonts w:ascii="Times New Roman" w:hAnsi="Times New Roman" w:cs="Times New Roman"/>
          <w:sz w:val="24"/>
          <w:szCs w:val="24"/>
        </w:rPr>
        <w:t xml:space="preserve"> </w:t>
      </w:r>
      <w:r w:rsidRPr="00167FB3">
        <w:rPr>
          <w:rFonts w:ascii="Times New Roman" w:hAnsi="Times New Roman" w:cs="Times New Roman"/>
          <w:sz w:val="24"/>
          <w:szCs w:val="24"/>
        </w:rPr>
        <w:t>утвержденным приказом Министерства образования и науки Российской Федерации от 06.10.2009</w:t>
      </w:r>
      <w:r>
        <w:rPr>
          <w:rFonts w:ascii="Times New Roman" w:hAnsi="Times New Roman" w:cs="Times New Roman"/>
          <w:sz w:val="24"/>
          <w:szCs w:val="24"/>
        </w:rPr>
        <w:t xml:space="preserve"> №</w:t>
      </w:r>
      <w:r w:rsidRPr="00167FB3">
        <w:rPr>
          <w:rFonts w:ascii="Times New Roman" w:hAnsi="Times New Roman" w:cs="Times New Roman"/>
          <w:sz w:val="24"/>
          <w:szCs w:val="24"/>
        </w:rPr>
        <w:t xml:space="preserve"> 373 (далее – ФГОС начального общего образования);</w:t>
      </w:r>
      <w:r w:rsidRPr="00167FB3">
        <w:rPr>
          <w:rFonts w:ascii="Times New Roman" w:hAnsi="Times New Roman" w:cs="Times New Roman"/>
          <w:sz w:val="24"/>
          <w:szCs w:val="24"/>
        </w:rPr>
        <w:br/>
      </w:r>
      <w:proofErr w:type="gramStart"/>
      <w:r w:rsidRPr="00167FB3">
        <w:rPr>
          <w:rFonts w:ascii="Times New Roman" w:hAnsi="Times New Roman" w:cs="Times New Roman"/>
          <w:sz w:val="24"/>
          <w:szCs w:val="24"/>
        </w:rPr>
        <w:t>Федеральным государственным образовательным стандартом начального общего образования,</w:t>
      </w:r>
      <w:r>
        <w:rPr>
          <w:rFonts w:ascii="Times New Roman" w:hAnsi="Times New Roman" w:cs="Times New Roman"/>
          <w:sz w:val="24"/>
          <w:szCs w:val="24"/>
        </w:rPr>
        <w:t xml:space="preserve"> </w:t>
      </w:r>
      <w:r w:rsidRPr="00167FB3">
        <w:rPr>
          <w:rFonts w:ascii="Times New Roman" w:hAnsi="Times New Roman" w:cs="Times New Roman"/>
          <w:sz w:val="24"/>
          <w:szCs w:val="24"/>
        </w:rPr>
        <w:t xml:space="preserve">утвержденным приказом Министерства просвещения Российской Федерации от 31.05.2021 </w:t>
      </w:r>
      <w:r>
        <w:rPr>
          <w:rFonts w:ascii="Times New Roman" w:hAnsi="Times New Roman" w:cs="Times New Roman"/>
          <w:sz w:val="24"/>
          <w:szCs w:val="24"/>
        </w:rPr>
        <w:t xml:space="preserve">№ </w:t>
      </w:r>
      <w:r w:rsidRPr="00167FB3">
        <w:rPr>
          <w:rFonts w:ascii="Times New Roman" w:hAnsi="Times New Roman" w:cs="Times New Roman"/>
          <w:sz w:val="24"/>
          <w:szCs w:val="24"/>
        </w:rPr>
        <w:t>286</w:t>
      </w:r>
      <w:r>
        <w:rPr>
          <w:rFonts w:ascii="Times New Roman" w:hAnsi="Times New Roman" w:cs="Times New Roman"/>
          <w:sz w:val="24"/>
          <w:szCs w:val="24"/>
        </w:rPr>
        <w:t xml:space="preserve"> </w:t>
      </w:r>
      <w:r w:rsidRPr="00167FB3">
        <w:rPr>
          <w:rFonts w:ascii="Times New Roman" w:hAnsi="Times New Roman" w:cs="Times New Roman"/>
          <w:sz w:val="24"/>
          <w:szCs w:val="24"/>
        </w:rPr>
        <w:t>«Об утверждении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 xml:space="preserve"> </w:t>
      </w:r>
      <w:r w:rsidRPr="00167FB3">
        <w:rPr>
          <w:rFonts w:ascii="Times New Roman" w:hAnsi="Times New Roman" w:cs="Times New Roman"/>
          <w:sz w:val="24"/>
          <w:szCs w:val="24"/>
        </w:rPr>
        <w:br/>
        <w:t xml:space="preserve">Постановление Главного государственного санитарного врача РФ от 30.06.2020 </w:t>
      </w:r>
      <w:r>
        <w:rPr>
          <w:rFonts w:ascii="Times New Roman" w:hAnsi="Times New Roman" w:cs="Times New Roman"/>
          <w:sz w:val="24"/>
          <w:szCs w:val="24"/>
        </w:rPr>
        <w:t>№</w:t>
      </w:r>
      <w:r w:rsidRPr="00167FB3">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167FB3">
        <w:rPr>
          <w:rFonts w:ascii="Times New Roman" w:hAnsi="Times New Roman" w:cs="Times New Roman"/>
          <w:sz w:val="24"/>
          <w:szCs w:val="24"/>
        </w:rPr>
        <w:t xml:space="preserve"> (ред. </w:t>
      </w:r>
      <w:r>
        <w:rPr>
          <w:rFonts w:ascii="Times New Roman" w:hAnsi="Times New Roman" w:cs="Times New Roman"/>
          <w:sz w:val="24"/>
          <w:szCs w:val="24"/>
        </w:rPr>
        <w:t>о</w:t>
      </w:r>
      <w:r w:rsidRPr="00167FB3">
        <w:rPr>
          <w:rFonts w:ascii="Times New Roman" w:hAnsi="Times New Roman" w:cs="Times New Roman"/>
          <w:sz w:val="24"/>
          <w:szCs w:val="24"/>
        </w:rPr>
        <w:t>т</w:t>
      </w:r>
      <w:r>
        <w:rPr>
          <w:rFonts w:ascii="Times New Roman" w:hAnsi="Times New Roman" w:cs="Times New Roman"/>
          <w:sz w:val="24"/>
          <w:szCs w:val="24"/>
        </w:rPr>
        <w:t xml:space="preserve"> </w:t>
      </w:r>
      <w:r w:rsidRPr="00167FB3">
        <w:rPr>
          <w:rFonts w:ascii="Times New Roman" w:hAnsi="Times New Roman" w:cs="Times New Roman"/>
          <w:sz w:val="24"/>
          <w:szCs w:val="24"/>
        </w:rPr>
        <w:t>02.12.2020) «Об утверждении санитарно-эпидемиологических правил СП 3.1/2.4.3598-20</w:t>
      </w:r>
      <w:r>
        <w:rPr>
          <w:rFonts w:ascii="Times New Roman" w:hAnsi="Times New Roman" w:cs="Times New Roman"/>
          <w:sz w:val="24"/>
          <w:szCs w:val="24"/>
        </w:rPr>
        <w:t xml:space="preserve"> </w:t>
      </w:r>
      <w:r w:rsidRPr="00167FB3">
        <w:rPr>
          <w:rFonts w:ascii="Times New Roman" w:hAnsi="Times New Roman" w:cs="Times New Roman"/>
          <w:sz w:val="24"/>
          <w:szCs w:val="24"/>
        </w:rPr>
        <w:t>"Санитарно-эпидемиологические требования к устройству, содержанию и организации работы</w:t>
      </w:r>
      <w:r>
        <w:rPr>
          <w:rFonts w:ascii="Times New Roman" w:hAnsi="Times New Roman" w:cs="Times New Roman"/>
          <w:sz w:val="24"/>
          <w:szCs w:val="24"/>
        </w:rPr>
        <w:t xml:space="preserve"> </w:t>
      </w:r>
      <w:r w:rsidRPr="00167FB3">
        <w:rPr>
          <w:rFonts w:ascii="Times New Roman" w:hAnsi="Times New Roman" w:cs="Times New Roman"/>
          <w:sz w:val="24"/>
          <w:szCs w:val="24"/>
        </w:rPr>
        <w:t>образовательных организаций и других объектов социальной инфраструктуры</w:t>
      </w:r>
      <w:proofErr w:type="gramEnd"/>
      <w:r w:rsidRPr="00167FB3">
        <w:rPr>
          <w:rFonts w:ascii="Times New Roman" w:hAnsi="Times New Roman" w:cs="Times New Roman"/>
          <w:sz w:val="24"/>
          <w:szCs w:val="24"/>
        </w:rPr>
        <w:t xml:space="preserve"> для детей и</w:t>
      </w:r>
      <w:r>
        <w:rPr>
          <w:rFonts w:ascii="Times New Roman" w:hAnsi="Times New Roman" w:cs="Times New Roman"/>
          <w:sz w:val="24"/>
          <w:szCs w:val="24"/>
        </w:rPr>
        <w:t xml:space="preserve"> </w:t>
      </w:r>
      <w:r w:rsidRPr="00167FB3">
        <w:rPr>
          <w:rFonts w:ascii="Times New Roman" w:hAnsi="Times New Roman" w:cs="Times New Roman"/>
          <w:sz w:val="24"/>
          <w:szCs w:val="24"/>
        </w:rPr>
        <w:t xml:space="preserve">молодежи в условиях распространения новой </w:t>
      </w:r>
      <w:proofErr w:type="spellStart"/>
      <w:r w:rsidRPr="00167FB3">
        <w:rPr>
          <w:rFonts w:ascii="Times New Roman" w:hAnsi="Times New Roman" w:cs="Times New Roman"/>
          <w:sz w:val="24"/>
          <w:szCs w:val="24"/>
        </w:rPr>
        <w:t>коронавирусной</w:t>
      </w:r>
      <w:proofErr w:type="spellEnd"/>
      <w:r w:rsidRPr="00167FB3">
        <w:rPr>
          <w:rFonts w:ascii="Times New Roman" w:hAnsi="Times New Roman" w:cs="Times New Roman"/>
          <w:sz w:val="24"/>
          <w:szCs w:val="24"/>
        </w:rPr>
        <w:t xml:space="preserve"> инфекции (COVID-19)"» (до 1 января 2022 года);</w:t>
      </w:r>
      <w:r w:rsidRPr="00167FB3">
        <w:rPr>
          <w:rFonts w:ascii="Times New Roman" w:hAnsi="Times New Roman" w:cs="Times New Roman"/>
          <w:sz w:val="24"/>
          <w:szCs w:val="24"/>
        </w:rPr>
        <w:br/>
        <w:t>Санитарные правила СП 2.4.3648-20 «Санитарно-эпидемиологические требования к</w:t>
      </w:r>
      <w:r w:rsidRPr="00167FB3">
        <w:rPr>
          <w:rFonts w:ascii="Times New Roman" w:hAnsi="Times New Roman" w:cs="Times New Roman"/>
          <w:sz w:val="24"/>
          <w:szCs w:val="24"/>
        </w:rPr>
        <w:br/>
        <w:t>организациям воспитания и обучения, отдыха и оздоровления детей и молодежи», утвержденных</w:t>
      </w:r>
      <w:r>
        <w:rPr>
          <w:rFonts w:ascii="Times New Roman" w:hAnsi="Times New Roman" w:cs="Times New Roman"/>
          <w:sz w:val="24"/>
          <w:szCs w:val="24"/>
        </w:rPr>
        <w:t xml:space="preserve"> </w:t>
      </w:r>
      <w:r w:rsidRPr="00167FB3">
        <w:rPr>
          <w:rFonts w:ascii="Times New Roman" w:hAnsi="Times New Roman" w:cs="Times New Roman"/>
          <w:sz w:val="24"/>
          <w:szCs w:val="24"/>
        </w:rPr>
        <w:t>постановлением Главного государственного санитарного врача Российской Федерации от</w:t>
      </w:r>
      <w:r>
        <w:rPr>
          <w:rFonts w:ascii="Times New Roman" w:hAnsi="Times New Roman" w:cs="Times New Roman"/>
          <w:sz w:val="24"/>
          <w:szCs w:val="24"/>
        </w:rPr>
        <w:t xml:space="preserve"> </w:t>
      </w:r>
      <w:r w:rsidRPr="00167FB3">
        <w:rPr>
          <w:rFonts w:ascii="Times New Roman" w:hAnsi="Times New Roman" w:cs="Times New Roman"/>
          <w:sz w:val="24"/>
          <w:szCs w:val="24"/>
        </w:rPr>
        <w:t xml:space="preserve">28.09.2020 </w:t>
      </w:r>
      <w:r>
        <w:rPr>
          <w:rFonts w:ascii="Times New Roman" w:hAnsi="Times New Roman" w:cs="Times New Roman"/>
          <w:sz w:val="24"/>
          <w:szCs w:val="24"/>
        </w:rPr>
        <w:t>№</w:t>
      </w:r>
      <w:r w:rsidRPr="00167FB3">
        <w:rPr>
          <w:rFonts w:ascii="Times New Roman" w:hAnsi="Times New Roman" w:cs="Times New Roman"/>
          <w:sz w:val="24"/>
          <w:szCs w:val="24"/>
        </w:rPr>
        <w:t xml:space="preserve"> 28;</w:t>
      </w:r>
      <w:r w:rsidRPr="00167FB3">
        <w:rPr>
          <w:rFonts w:ascii="Times New Roman" w:hAnsi="Times New Roman" w:cs="Times New Roman"/>
          <w:sz w:val="24"/>
          <w:szCs w:val="24"/>
        </w:rPr>
        <w:br/>
        <w:t>Санитарные правила и нормы СанПиН 1.2.3685-21 «Гигиенические нормативы и требования к</w:t>
      </w:r>
      <w:r>
        <w:rPr>
          <w:rFonts w:ascii="Times New Roman" w:hAnsi="Times New Roman" w:cs="Times New Roman"/>
          <w:sz w:val="24"/>
          <w:szCs w:val="24"/>
        </w:rPr>
        <w:t xml:space="preserve"> </w:t>
      </w:r>
      <w:r w:rsidRPr="00167FB3">
        <w:rPr>
          <w:rFonts w:ascii="Times New Roman" w:hAnsi="Times New Roman" w:cs="Times New Roman"/>
          <w:sz w:val="24"/>
          <w:szCs w:val="24"/>
        </w:rPr>
        <w:t>обеспечению безопасности и (или) безвредности для человека факторов среды обитания»,</w:t>
      </w:r>
      <w:r>
        <w:rPr>
          <w:rFonts w:ascii="Times New Roman" w:hAnsi="Times New Roman" w:cs="Times New Roman"/>
          <w:sz w:val="24"/>
          <w:szCs w:val="24"/>
        </w:rPr>
        <w:t xml:space="preserve"> </w:t>
      </w:r>
      <w:r w:rsidRPr="00167FB3">
        <w:rPr>
          <w:rFonts w:ascii="Times New Roman" w:hAnsi="Times New Roman" w:cs="Times New Roman"/>
          <w:sz w:val="24"/>
          <w:szCs w:val="24"/>
        </w:rPr>
        <w:t>утвержденных постановлением Главного государственного санитарного врача Российской</w:t>
      </w:r>
      <w:r>
        <w:rPr>
          <w:rFonts w:ascii="Times New Roman" w:hAnsi="Times New Roman" w:cs="Times New Roman"/>
          <w:sz w:val="24"/>
          <w:szCs w:val="24"/>
        </w:rPr>
        <w:t xml:space="preserve"> </w:t>
      </w:r>
      <w:r w:rsidRPr="00167FB3">
        <w:rPr>
          <w:rFonts w:ascii="Times New Roman" w:hAnsi="Times New Roman" w:cs="Times New Roman"/>
          <w:sz w:val="24"/>
          <w:szCs w:val="24"/>
        </w:rPr>
        <w:t xml:space="preserve">Федерации от 28.01.2021 </w:t>
      </w:r>
      <w:r>
        <w:rPr>
          <w:rFonts w:ascii="Times New Roman" w:hAnsi="Times New Roman" w:cs="Times New Roman"/>
          <w:sz w:val="24"/>
          <w:szCs w:val="24"/>
        </w:rPr>
        <w:t>№</w:t>
      </w:r>
      <w:r w:rsidRPr="00167FB3">
        <w:rPr>
          <w:rFonts w:ascii="Times New Roman" w:hAnsi="Times New Roman" w:cs="Times New Roman"/>
          <w:sz w:val="24"/>
          <w:szCs w:val="24"/>
        </w:rPr>
        <w:t xml:space="preserve"> 2;</w:t>
      </w:r>
      <w:r w:rsidRPr="00167FB3">
        <w:rPr>
          <w:rFonts w:ascii="Times New Roman" w:hAnsi="Times New Roman" w:cs="Times New Roman"/>
          <w:sz w:val="24"/>
          <w:szCs w:val="24"/>
        </w:rPr>
        <w:br/>
      </w:r>
      <w:proofErr w:type="gramStart"/>
      <w:r w:rsidRPr="00167FB3">
        <w:rPr>
          <w:rFonts w:ascii="Times New Roman" w:hAnsi="Times New Roman" w:cs="Times New Roman"/>
          <w:sz w:val="24"/>
          <w:szCs w:val="24"/>
        </w:rPr>
        <w:t xml:space="preserve">Приказом Министерства образования и науки Российской Федерации от 9.06.2016 </w:t>
      </w:r>
      <w:r>
        <w:rPr>
          <w:rFonts w:ascii="Times New Roman" w:hAnsi="Times New Roman" w:cs="Times New Roman"/>
          <w:sz w:val="24"/>
          <w:szCs w:val="24"/>
        </w:rPr>
        <w:t>№</w:t>
      </w:r>
      <w:r w:rsidRPr="00167FB3">
        <w:rPr>
          <w:rFonts w:ascii="Times New Roman" w:hAnsi="Times New Roman" w:cs="Times New Roman"/>
          <w:sz w:val="24"/>
          <w:szCs w:val="24"/>
        </w:rPr>
        <w:t xml:space="preserve"> 699 «Об</w:t>
      </w:r>
      <w:r>
        <w:rPr>
          <w:rFonts w:ascii="Times New Roman" w:hAnsi="Times New Roman" w:cs="Times New Roman"/>
          <w:sz w:val="24"/>
          <w:szCs w:val="24"/>
        </w:rPr>
        <w:t xml:space="preserve"> </w:t>
      </w:r>
      <w:r w:rsidRPr="00167FB3">
        <w:rPr>
          <w:rFonts w:ascii="Times New Roman" w:hAnsi="Times New Roman" w:cs="Times New Roman"/>
          <w:sz w:val="24"/>
          <w:szCs w:val="24"/>
        </w:rPr>
        <w:t>утверждении перечня организаций, осуществляющих издание учебных пособий, которые</w:t>
      </w:r>
      <w:r>
        <w:rPr>
          <w:rFonts w:ascii="Times New Roman" w:hAnsi="Times New Roman" w:cs="Times New Roman"/>
          <w:sz w:val="24"/>
          <w:szCs w:val="24"/>
        </w:rPr>
        <w:t xml:space="preserve"> </w:t>
      </w:r>
      <w:r w:rsidRPr="00167FB3">
        <w:rPr>
          <w:rFonts w:ascii="Times New Roman" w:hAnsi="Times New Roman" w:cs="Times New Roman"/>
          <w:sz w:val="24"/>
          <w:szCs w:val="24"/>
        </w:rPr>
        <w:t>допускаются к использованию в образовательном процессе в имеющих государственную</w:t>
      </w:r>
      <w:r>
        <w:rPr>
          <w:rFonts w:ascii="Times New Roman" w:hAnsi="Times New Roman" w:cs="Times New Roman"/>
          <w:sz w:val="24"/>
          <w:szCs w:val="24"/>
        </w:rPr>
        <w:t xml:space="preserve"> </w:t>
      </w:r>
      <w:r w:rsidRPr="00167FB3">
        <w:rPr>
          <w:rFonts w:ascii="Times New Roman" w:hAnsi="Times New Roman" w:cs="Times New Roman"/>
          <w:sz w:val="24"/>
          <w:szCs w:val="24"/>
        </w:rPr>
        <w:t>аккредитацию и реализующих образовательные программы общего образования образовательных учреждениях» (с изменениями);</w:t>
      </w:r>
      <w:proofErr w:type="gramEnd"/>
      <w:r w:rsidRPr="00167FB3">
        <w:rPr>
          <w:rFonts w:ascii="Times New Roman" w:hAnsi="Times New Roman" w:cs="Times New Roman"/>
          <w:sz w:val="24"/>
          <w:szCs w:val="24"/>
        </w:rPr>
        <w:br/>
        <w:t>Федеральным перечнем учебников, допущенных к использованию при реализации имеющих</w:t>
      </w:r>
      <w:r>
        <w:rPr>
          <w:rFonts w:ascii="Times New Roman" w:hAnsi="Times New Roman" w:cs="Times New Roman"/>
          <w:sz w:val="24"/>
          <w:szCs w:val="24"/>
        </w:rPr>
        <w:t xml:space="preserve"> </w:t>
      </w:r>
      <w:r w:rsidRPr="00167FB3">
        <w:rPr>
          <w:rFonts w:ascii="Times New Roman" w:hAnsi="Times New Roman" w:cs="Times New Roman"/>
          <w:sz w:val="24"/>
          <w:szCs w:val="24"/>
        </w:rPr>
        <w:t>государственную аккредитацию образовательных программ начального общего, основного общего,</w:t>
      </w:r>
      <w:r>
        <w:rPr>
          <w:rFonts w:ascii="Times New Roman" w:hAnsi="Times New Roman" w:cs="Times New Roman"/>
          <w:sz w:val="24"/>
          <w:szCs w:val="24"/>
        </w:rPr>
        <w:t xml:space="preserve"> </w:t>
      </w:r>
      <w:r w:rsidRPr="00167FB3">
        <w:rPr>
          <w:rFonts w:ascii="Times New Roman" w:hAnsi="Times New Roman" w:cs="Times New Roman"/>
          <w:sz w:val="24"/>
          <w:szCs w:val="24"/>
        </w:rPr>
        <w:t xml:space="preserve">среднего общего образования организациями, осуществляющими образовательную деятельность, утвержденного приказом </w:t>
      </w:r>
      <w:proofErr w:type="spellStart"/>
      <w:r w:rsidRPr="00167FB3">
        <w:rPr>
          <w:rFonts w:ascii="Times New Roman" w:hAnsi="Times New Roman" w:cs="Times New Roman"/>
          <w:sz w:val="24"/>
          <w:szCs w:val="24"/>
        </w:rPr>
        <w:t>Минпросвещения</w:t>
      </w:r>
      <w:proofErr w:type="spellEnd"/>
      <w:r w:rsidRPr="00167FB3">
        <w:rPr>
          <w:rFonts w:ascii="Times New Roman" w:hAnsi="Times New Roman" w:cs="Times New Roman"/>
          <w:sz w:val="24"/>
          <w:szCs w:val="24"/>
        </w:rPr>
        <w:t xml:space="preserve"> России от 20.05.2020 </w:t>
      </w:r>
      <w:r>
        <w:rPr>
          <w:rFonts w:ascii="Times New Roman" w:hAnsi="Times New Roman" w:cs="Times New Roman"/>
          <w:sz w:val="24"/>
          <w:szCs w:val="24"/>
        </w:rPr>
        <w:t>№</w:t>
      </w:r>
      <w:r w:rsidRPr="00167FB3">
        <w:rPr>
          <w:rFonts w:ascii="Times New Roman" w:hAnsi="Times New Roman" w:cs="Times New Roman"/>
          <w:sz w:val="24"/>
          <w:szCs w:val="24"/>
        </w:rPr>
        <w:t>254;</w:t>
      </w:r>
      <w:r w:rsidRPr="00167FB3">
        <w:rPr>
          <w:rFonts w:ascii="Times New Roman" w:hAnsi="Times New Roman" w:cs="Times New Roman"/>
          <w:sz w:val="24"/>
          <w:szCs w:val="24"/>
        </w:rPr>
        <w:br/>
        <w:t>Порядком организации и осуществления образовательной деятельности по основным</w:t>
      </w:r>
      <w:r w:rsidRPr="00167FB3">
        <w:rPr>
          <w:rFonts w:ascii="Times New Roman" w:hAnsi="Times New Roman" w:cs="Times New Roman"/>
          <w:sz w:val="24"/>
          <w:szCs w:val="24"/>
        </w:rPr>
        <w:br/>
        <w:t>общеобразовательным программам – образовательным программам начального общего, основного общего и среднего общего обр</w:t>
      </w:r>
      <w:r>
        <w:rPr>
          <w:rFonts w:ascii="Times New Roman" w:hAnsi="Times New Roman" w:cs="Times New Roman"/>
          <w:sz w:val="24"/>
          <w:szCs w:val="24"/>
        </w:rPr>
        <w:t xml:space="preserve">азования, утвержденным приказом </w:t>
      </w:r>
      <w:r w:rsidRPr="00167FB3">
        <w:rPr>
          <w:rFonts w:ascii="Times New Roman" w:hAnsi="Times New Roman" w:cs="Times New Roman"/>
          <w:sz w:val="24"/>
          <w:szCs w:val="24"/>
        </w:rPr>
        <w:t xml:space="preserve">Министерства просвещения Российской Федерации от 22.03.2021 </w:t>
      </w:r>
      <w:r>
        <w:rPr>
          <w:rFonts w:ascii="Times New Roman" w:hAnsi="Times New Roman" w:cs="Times New Roman"/>
          <w:sz w:val="24"/>
          <w:szCs w:val="24"/>
        </w:rPr>
        <w:t>№</w:t>
      </w:r>
      <w:r w:rsidRPr="00167FB3">
        <w:rPr>
          <w:rFonts w:ascii="Times New Roman" w:hAnsi="Times New Roman" w:cs="Times New Roman"/>
          <w:sz w:val="24"/>
          <w:szCs w:val="24"/>
        </w:rPr>
        <w:t xml:space="preserve"> 115;</w:t>
      </w:r>
      <w:r w:rsidRPr="00167FB3">
        <w:rPr>
          <w:rFonts w:ascii="Times New Roman" w:hAnsi="Times New Roman" w:cs="Times New Roman"/>
          <w:sz w:val="24"/>
          <w:szCs w:val="24"/>
        </w:rPr>
        <w:br/>
        <w:t>2. Нормативно-правовыми документами регионального уровня:</w:t>
      </w:r>
      <w:r w:rsidRPr="00167FB3">
        <w:rPr>
          <w:rFonts w:ascii="Times New Roman" w:hAnsi="Times New Roman" w:cs="Times New Roman"/>
          <w:sz w:val="24"/>
          <w:szCs w:val="24"/>
        </w:rPr>
        <w:br/>
        <w:t xml:space="preserve">Распоряжения Комитета по образованию от 15.04.2022 </w:t>
      </w:r>
      <w:r>
        <w:rPr>
          <w:rFonts w:ascii="Times New Roman" w:hAnsi="Times New Roman" w:cs="Times New Roman"/>
          <w:sz w:val="24"/>
          <w:szCs w:val="24"/>
        </w:rPr>
        <w:t>№</w:t>
      </w:r>
      <w:r w:rsidRPr="00167FB3">
        <w:rPr>
          <w:rFonts w:ascii="Times New Roman" w:hAnsi="Times New Roman" w:cs="Times New Roman"/>
          <w:sz w:val="24"/>
          <w:szCs w:val="24"/>
        </w:rPr>
        <w:t xml:space="preserve"> 801-р «О формировании</w:t>
      </w:r>
      <w:r w:rsidRPr="00167FB3">
        <w:rPr>
          <w:rFonts w:ascii="Times New Roman" w:hAnsi="Times New Roman" w:cs="Times New Roman"/>
          <w:sz w:val="24"/>
          <w:szCs w:val="24"/>
        </w:rPr>
        <w:br/>
        <w:t>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bookmarkStart w:id="0" w:name="_GoBack"/>
      <w:bookmarkEnd w:id="0"/>
    </w:p>
    <w:p w:rsidR="00C321A9" w:rsidRPr="00C321A9" w:rsidRDefault="00C321A9" w:rsidP="00B830C7">
      <w:pPr>
        <w:autoSpaceDE w:val="0"/>
        <w:autoSpaceDN w:val="0"/>
        <w:adjustRightInd w:val="0"/>
        <w:spacing w:after="0"/>
        <w:ind w:firstLine="227"/>
        <w:jc w:val="both"/>
        <w:textAlignment w:val="center"/>
        <w:rPr>
          <w:rFonts w:ascii="Times New Roman" w:eastAsia="Times New Roman" w:hAnsi="Times New Roman" w:cs="SchoolBookSanPin"/>
          <w:b/>
          <w:color w:val="000000"/>
          <w:sz w:val="32"/>
          <w:szCs w:val="32"/>
          <w:lang w:eastAsia="ru-RU"/>
        </w:rPr>
      </w:pPr>
    </w:p>
    <w:p w:rsidR="00B830C7" w:rsidRPr="00B830C7"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b/>
          <w:color w:val="000000"/>
          <w:sz w:val="32"/>
          <w:szCs w:val="32"/>
          <w:lang w:eastAsia="ru-RU"/>
        </w:rPr>
      </w:pPr>
      <w:r w:rsidRPr="00B830C7">
        <w:rPr>
          <w:rFonts w:ascii="Times New Roman" w:eastAsia="Times New Roman" w:hAnsi="Times New Roman" w:cs="SchoolBookSanPin"/>
          <w:b/>
          <w:color w:val="000000"/>
          <w:sz w:val="32"/>
          <w:szCs w:val="32"/>
          <w:lang w:eastAsia="ru-RU"/>
        </w:rPr>
        <w:t xml:space="preserve">Учебный план 1-х классов на 2022-2023 </w:t>
      </w:r>
      <w:proofErr w:type="spellStart"/>
      <w:r w:rsidRPr="00B830C7">
        <w:rPr>
          <w:rFonts w:ascii="Times New Roman" w:eastAsia="Times New Roman" w:hAnsi="Times New Roman" w:cs="SchoolBookSanPin"/>
          <w:b/>
          <w:color w:val="000000"/>
          <w:sz w:val="32"/>
          <w:szCs w:val="32"/>
          <w:lang w:eastAsia="ru-RU"/>
        </w:rPr>
        <w:t>уч.г</w:t>
      </w:r>
      <w:proofErr w:type="spellEnd"/>
      <w:r w:rsidRPr="00B830C7">
        <w:rPr>
          <w:rFonts w:ascii="Times New Roman" w:eastAsia="Times New Roman" w:hAnsi="Times New Roman" w:cs="SchoolBookSanPin"/>
          <w:b/>
          <w:color w:val="000000"/>
          <w:sz w:val="32"/>
          <w:szCs w:val="32"/>
          <w:lang w:eastAsia="ru-RU"/>
        </w:rPr>
        <w:t>. (ФГОС 2021г.)</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7B17BB">
        <w:rPr>
          <w:rFonts w:ascii="Times New Roman" w:eastAsia="Times New Roman" w:hAnsi="Times New Roman" w:cs="SchoolBookSanPin"/>
          <w:color w:val="000000"/>
          <w:sz w:val="24"/>
          <w:szCs w:val="24"/>
          <w:lang w:eastAsia="ru-RU"/>
        </w:rPr>
        <w:t>системнодеятельностный</w:t>
      </w:r>
      <w:proofErr w:type="spellEnd"/>
      <w:r w:rsidRPr="007B17BB">
        <w:rPr>
          <w:rFonts w:ascii="Times New Roman" w:eastAsia="Times New Roman" w:hAnsi="Times New Roman" w:cs="SchoolBookSanPin"/>
          <w:color w:val="000000"/>
          <w:sz w:val="24"/>
          <w:szCs w:val="24"/>
          <w:lang w:eastAsia="ru-RU"/>
        </w:rPr>
        <w:t xml:space="preserve"> подход и индивидуализацию обучения.</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 xml:space="preserve">Вариативность содержания образовательных программ начального общего образования реализуется через возможность </w:t>
      </w:r>
      <w:proofErr w:type="gramStart"/>
      <w:r w:rsidRPr="007B17BB">
        <w:rPr>
          <w:rFonts w:ascii="Times New Roman" w:eastAsia="Times New Roman" w:hAnsi="Times New Roman" w:cs="SchoolBookSanPin"/>
          <w:color w:val="000000"/>
          <w:sz w:val="24"/>
          <w:szCs w:val="24"/>
          <w:lang w:eastAsia="ru-RU"/>
        </w:rPr>
        <w:t>формирования программ начального общего образования различного уровня сложности</w:t>
      </w:r>
      <w:proofErr w:type="gramEnd"/>
      <w:r w:rsidRPr="007B17BB">
        <w:rPr>
          <w:rFonts w:ascii="Times New Roman" w:eastAsia="Times New Roman" w:hAnsi="Times New Roman" w:cs="SchoolBookSanPin"/>
          <w:color w:val="000000"/>
          <w:sz w:val="24"/>
          <w:szCs w:val="24"/>
          <w:lang w:eastAsia="ru-RU"/>
        </w:rPr>
        <w:t xml:space="preserve"> и направленности с учетом образовательных потребностей и способностей обучающихся.</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Примерный учебный план состоит из двух частей — обязательной части и части, формируемой участниками образовательных отношений.</w:t>
      </w:r>
    </w:p>
    <w:p w:rsidR="00B830C7" w:rsidRPr="007B17BB" w:rsidRDefault="00B830C7" w:rsidP="00B830C7">
      <w:pPr>
        <w:pStyle w:val="body"/>
        <w:spacing w:line="276" w:lineRule="auto"/>
        <w:rPr>
          <w:rFonts w:eastAsia="Times New Roman"/>
          <w:sz w:val="24"/>
          <w:szCs w:val="24"/>
        </w:rPr>
      </w:pPr>
      <w:r w:rsidRPr="007B17BB">
        <w:rPr>
          <w:rFonts w:eastAsia="Times New Roman" w:cs="Times New Roman"/>
          <w:color w:val="auto"/>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w:t>
      </w:r>
      <w:r>
        <w:rPr>
          <w:rFonts w:eastAsia="Times New Roman" w:cs="Times New Roman"/>
          <w:b/>
          <w:bCs/>
          <w:caps/>
          <w:color w:val="auto"/>
          <w:sz w:val="24"/>
          <w:szCs w:val="24"/>
        </w:rPr>
        <w:t xml:space="preserve"> </w:t>
      </w:r>
      <w:r w:rsidRPr="007B17BB">
        <w:rPr>
          <w:rFonts w:eastAsia="Times New Roman"/>
          <w:sz w:val="24"/>
          <w:szCs w:val="24"/>
        </w:rPr>
        <w:t>действующими санитарными правилами и гигиеническими нормативами.</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b/>
          <w:color w:val="000000"/>
          <w:sz w:val="24"/>
          <w:szCs w:val="24"/>
          <w:lang w:eastAsia="ru-RU"/>
        </w:rPr>
        <w:lastRenderedPageBreak/>
        <w:t>Урочная деятельность</w:t>
      </w:r>
      <w:r w:rsidRPr="007B17BB">
        <w:rPr>
          <w:rFonts w:ascii="Times New Roman" w:eastAsia="Times New Roman" w:hAnsi="Times New Roman" w:cs="SchoolBookSanPin"/>
          <w:color w:val="000000"/>
          <w:sz w:val="24"/>
          <w:szCs w:val="24"/>
          <w:lang w:eastAsia="ru-RU"/>
        </w:rPr>
        <w:t xml:space="preserve"> направлена на достижение </w:t>
      </w:r>
      <w:proofErr w:type="gramStart"/>
      <w:r w:rsidRPr="007B17BB">
        <w:rPr>
          <w:rFonts w:ascii="Times New Roman" w:eastAsia="Times New Roman" w:hAnsi="Times New Roman" w:cs="SchoolBookSanPin"/>
          <w:color w:val="000000"/>
          <w:sz w:val="24"/>
          <w:szCs w:val="24"/>
          <w:lang w:eastAsia="ru-RU"/>
        </w:rPr>
        <w:t>обучающимися</w:t>
      </w:r>
      <w:proofErr w:type="gramEnd"/>
      <w:r w:rsidRPr="007B17BB">
        <w:rPr>
          <w:rFonts w:ascii="Times New Roman" w:eastAsia="Times New Roman" w:hAnsi="Times New Roman" w:cs="SchoolBookSanPin"/>
          <w:color w:val="000000"/>
          <w:sz w:val="24"/>
          <w:szCs w:val="24"/>
          <w:lang w:eastAsia="ru-RU"/>
        </w:rPr>
        <w:t xml:space="preserve"> планируемых результатов освоения программы начального общего образования с учётом обязательных для изучения учебных предметов.</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sidRPr="007B17BB">
        <w:rPr>
          <w:rFonts w:ascii="Times New Roman" w:eastAsia="Times New Roman" w:hAnsi="Times New Roman" w:cs="SchoolBookSanPin"/>
          <w:color w:val="000000"/>
          <w:sz w:val="24"/>
          <w:szCs w:val="24"/>
          <w:lang w:eastAsia="ru-RU"/>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b/>
          <w:color w:val="000000"/>
          <w:sz w:val="24"/>
          <w:szCs w:val="24"/>
          <w:lang w:eastAsia="ru-RU"/>
        </w:rPr>
        <w:t>Внеурочная деятельность</w:t>
      </w:r>
      <w:r w:rsidRPr="007B17BB">
        <w:rPr>
          <w:rFonts w:ascii="Times New Roman" w:eastAsia="Times New Roman" w:hAnsi="Times New Roman" w:cs="SchoolBookSanPin"/>
          <w:color w:val="000000"/>
          <w:sz w:val="24"/>
          <w:szCs w:val="24"/>
          <w:lang w:eastAsia="ru-RU"/>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w:t>
      </w:r>
      <w:r>
        <w:rPr>
          <w:rFonts w:ascii="Times New Roman" w:eastAsia="Times New Roman" w:hAnsi="Times New Roman" w:cs="SchoolBookSanPin"/>
          <w:color w:val="000000"/>
          <w:sz w:val="24"/>
          <w:szCs w:val="24"/>
          <w:lang w:eastAsia="ru-RU"/>
        </w:rPr>
        <w:t>у</w:t>
      </w:r>
      <w:r w:rsidRPr="007B17BB">
        <w:rPr>
          <w:rFonts w:ascii="Times New Roman" w:eastAsia="Times New Roman" w:hAnsi="Times New Roman" w:cs="SchoolBookSanPin"/>
          <w:color w:val="000000"/>
          <w:sz w:val="24"/>
          <w:szCs w:val="24"/>
          <w:lang w:eastAsia="ru-RU"/>
        </w:rPr>
        <w:t>рсии, походы, соревнования, посещения театров, музеев, проведение общественно-полезных практик и иные формы).</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w:t>
      </w:r>
      <w:proofErr w:type="gramStart"/>
      <w:r w:rsidRPr="007B17BB">
        <w:rPr>
          <w:rFonts w:ascii="Times New Roman" w:eastAsia="Times New Roman" w:hAnsi="Times New Roman" w:cs="SchoolBookSanPin"/>
          <w:color w:val="000000"/>
          <w:sz w:val="24"/>
          <w:szCs w:val="24"/>
          <w:lang w:eastAsia="ru-RU"/>
        </w:rPr>
        <w:t>обучающимся</w:t>
      </w:r>
      <w:proofErr w:type="gramEnd"/>
      <w:r w:rsidRPr="007B17BB">
        <w:rPr>
          <w:rFonts w:ascii="Times New Roman" w:eastAsia="Times New Roman" w:hAnsi="Times New Roman" w:cs="SchoolBookSanPin"/>
          <w:color w:val="000000"/>
          <w:sz w:val="24"/>
          <w:szCs w:val="24"/>
          <w:lang w:eastAsia="ru-RU"/>
        </w:rPr>
        <w:t xml:space="preserve"> возможность выбора широкого спектра занятий, направленных на их развитие.</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Формы организации образовательной деятельности, чередование урочной и внеурочн</w:t>
      </w:r>
      <w:r>
        <w:rPr>
          <w:rFonts w:ascii="Times New Roman" w:eastAsia="Times New Roman" w:hAnsi="Times New Roman" w:cs="SchoolBookSanPin"/>
          <w:color w:val="000000"/>
          <w:sz w:val="24"/>
          <w:szCs w:val="24"/>
          <w:lang w:eastAsia="ru-RU"/>
        </w:rPr>
        <w:t xml:space="preserve">ой деятельности при реализации </w:t>
      </w:r>
      <w:r w:rsidRPr="007B17BB">
        <w:rPr>
          <w:rFonts w:ascii="Times New Roman" w:eastAsia="Times New Roman" w:hAnsi="Times New Roman" w:cs="SchoolBookSanPin"/>
          <w:color w:val="000000"/>
          <w:sz w:val="24"/>
          <w:szCs w:val="24"/>
          <w:lang w:eastAsia="ru-RU"/>
        </w:rPr>
        <w:t>основной образовательной программы начального общего образования определяет организация, осуществляющая образовательную деятельность.</w:t>
      </w:r>
    </w:p>
    <w:p w:rsidR="00B830C7"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r>
        <w:rPr>
          <w:rFonts w:ascii="Times New Roman" w:eastAsia="Times New Roman" w:hAnsi="Times New Roman" w:cs="SchoolBookSanPin"/>
          <w:color w:val="000000"/>
          <w:sz w:val="24"/>
          <w:szCs w:val="24"/>
          <w:lang w:eastAsia="ru-RU"/>
        </w:rPr>
        <w:t xml:space="preserve"> </w:t>
      </w:r>
      <w:r w:rsidRPr="00532788">
        <w:rPr>
          <w:rFonts w:ascii="Times New Roman" w:eastAsia="Times New Roman" w:hAnsi="Times New Roman" w:cs="SchoolBookSanPin"/>
          <w:color w:val="000000"/>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7B17BB">
        <w:rPr>
          <w:rFonts w:ascii="Times New Roman" w:eastAsia="Times New Roman" w:hAnsi="Times New Roman" w:cs="SchoolBookSanPin"/>
          <w:color w:val="000000"/>
          <w:sz w:val="24"/>
          <w:szCs w:val="24"/>
          <w:lang w:eastAsia="ru-RU"/>
        </w:rPr>
        <w:t>обучающихся</w:t>
      </w:r>
      <w:proofErr w:type="gramEnd"/>
      <w:r w:rsidRPr="007B17BB">
        <w:rPr>
          <w:rFonts w:ascii="Times New Roman" w:eastAsia="Times New Roman" w:hAnsi="Times New Roman" w:cs="SchoolBookSanPin"/>
          <w:color w:val="000000"/>
          <w:sz w:val="24"/>
          <w:szCs w:val="24"/>
          <w:lang w:eastAsia="ru-RU"/>
        </w:rPr>
        <w:t xml:space="preserve"> в 1 классе устанавливаются в течение года дополнительные недельные каникулы.</w:t>
      </w:r>
    </w:p>
    <w:p w:rsidR="00B830C7" w:rsidRPr="007B17BB" w:rsidRDefault="00B830C7" w:rsidP="00B830C7">
      <w:pPr>
        <w:autoSpaceDE w:val="0"/>
        <w:autoSpaceDN w:val="0"/>
        <w:adjustRightInd w:val="0"/>
        <w:spacing w:after="0"/>
        <w:ind w:firstLine="227"/>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Продолжительность урока составляет:</w:t>
      </w:r>
    </w:p>
    <w:p w:rsidR="00B830C7" w:rsidRDefault="00B830C7" w:rsidP="00B830C7">
      <w:pPr>
        <w:autoSpaceDE w:val="0"/>
        <w:autoSpaceDN w:val="0"/>
        <w:adjustRightInd w:val="0"/>
        <w:spacing w:after="0"/>
        <w:jc w:val="both"/>
        <w:textAlignment w:val="center"/>
        <w:rPr>
          <w:rFonts w:ascii="Times New Roman" w:eastAsia="Times New Roman" w:hAnsi="Times New Roman" w:cs="SchoolBookSanPin"/>
          <w:color w:val="000000"/>
          <w:sz w:val="24"/>
          <w:szCs w:val="24"/>
          <w:lang w:eastAsia="ru-RU"/>
        </w:rPr>
      </w:pPr>
      <w:r w:rsidRPr="007B17BB">
        <w:rPr>
          <w:rFonts w:ascii="Times New Roman" w:eastAsia="Times New Roman" w:hAnsi="Times New Roman" w:cs="SchoolBookSanPin"/>
          <w:color w:val="000000"/>
          <w:sz w:val="24"/>
          <w:szCs w:val="24"/>
          <w:lang w:eastAsia="ru-RU"/>
        </w:rPr>
        <w:t>в 1 классе — 35 мин (сентябрь — декабрь), 40 мин (январь — май);</w:t>
      </w:r>
      <w:r>
        <w:rPr>
          <w:rFonts w:ascii="Times New Roman" w:eastAsia="Times New Roman" w:hAnsi="Times New Roman" w:cs="SchoolBookSanPin"/>
          <w:color w:val="000000"/>
          <w:sz w:val="24"/>
          <w:szCs w:val="24"/>
          <w:lang w:eastAsia="ru-RU"/>
        </w:rPr>
        <w:t xml:space="preserve"> во 2—4 классах — 45 мин.</w:t>
      </w:r>
      <w:proofErr w:type="gramStart"/>
      <w:r>
        <w:rPr>
          <w:rFonts w:ascii="Times New Roman" w:eastAsia="Times New Roman" w:hAnsi="Times New Roman" w:cs="SchoolBookSanPin"/>
          <w:color w:val="000000"/>
          <w:sz w:val="24"/>
          <w:szCs w:val="24"/>
          <w:lang w:eastAsia="ru-RU"/>
        </w:rPr>
        <w:t xml:space="preserve"> </w:t>
      </w:r>
      <w:r w:rsidRPr="00532788">
        <w:rPr>
          <w:rFonts w:ascii="Times New Roman" w:eastAsia="Times New Roman" w:hAnsi="Times New Roman" w:cs="SchoolBookSanPin"/>
          <w:color w:val="000000"/>
          <w:sz w:val="24"/>
          <w:szCs w:val="24"/>
          <w:lang w:eastAsia="ru-RU"/>
        </w:rPr>
        <w:t>.</w:t>
      </w:r>
      <w:proofErr w:type="gramEnd"/>
      <w:r w:rsidRPr="00532788">
        <w:rPr>
          <w:rFonts w:ascii="Times New Roman" w:eastAsia="Times New Roman" w:hAnsi="Times New Roman" w:cs="SchoolBookSanPin"/>
          <w:color w:val="000000"/>
          <w:sz w:val="24"/>
          <w:szCs w:val="24"/>
          <w:lang w:eastAsia="ru-RU"/>
        </w:rPr>
        <w:t xml:space="preserve"> Для обучающихся 1 классов максимальная продолжительность учебной недели составляет 5 дней</w:t>
      </w:r>
      <w:r>
        <w:rPr>
          <w:rFonts w:ascii="Times New Roman" w:eastAsia="Times New Roman" w:hAnsi="Times New Roman" w:cs="SchoolBookSanPin"/>
          <w:color w:val="000000"/>
          <w:sz w:val="24"/>
          <w:szCs w:val="24"/>
          <w:lang w:eastAsia="ru-RU"/>
        </w:rPr>
        <w:t>.</w:t>
      </w:r>
    </w:p>
    <w:p w:rsidR="00B830C7" w:rsidRPr="00B830C7" w:rsidRDefault="00B830C7" w:rsidP="00B830C7">
      <w:pPr>
        <w:autoSpaceDE w:val="0"/>
        <w:autoSpaceDN w:val="0"/>
        <w:adjustRightInd w:val="0"/>
        <w:spacing w:after="0"/>
        <w:jc w:val="both"/>
        <w:textAlignment w:val="center"/>
        <w:rPr>
          <w:rFonts w:ascii="Times New Roman" w:eastAsia="Times New Roman" w:hAnsi="Times New Roman" w:cs="SchoolBookSanPin"/>
          <w:b/>
          <w:color w:val="000000"/>
          <w:sz w:val="24"/>
          <w:szCs w:val="24"/>
          <w:lang w:eastAsia="ru-RU"/>
        </w:rPr>
      </w:pPr>
      <w:r w:rsidRPr="00B830C7">
        <w:rPr>
          <w:rFonts w:ascii="Times New Roman" w:eastAsia="Times New Roman" w:hAnsi="Times New Roman" w:cs="SchoolBookSanPin"/>
          <w:b/>
          <w:color w:val="000000"/>
          <w:sz w:val="24"/>
          <w:szCs w:val="24"/>
          <w:lang w:eastAsia="ru-RU"/>
        </w:rPr>
        <w:t>В 2022-2023 учебном году с 1 сентября в связи с переходом на обновлённый ФГОС НОО обучение в 1-х классах будет организовано по учебному плану - вариант №1.</w:t>
      </w:r>
    </w:p>
    <w:p w:rsidR="00B830C7" w:rsidRDefault="00B830C7" w:rsidP="00D30419">
      <w:pPr>
        <w:rPr>
          <w:rFonts w:ascii="Times New Roman" w:hAnsi="Times New Roman" w:cs="Times New Roman"/>
          <w:b/>
          <w:sz w:val="24"/>
          <w:szCs w:val="24"/>
        </w:rPr>
      </w:pPr>
    </w:p>
    <w:p w:rsidR="00D30419" w:rsidRPr="007B17BB" w:rsidRDefault="00D30419" w:rsidP="00D30419">
      <w:pPr>
        <w:rPr>
          <w:rFonts w:ascii="Times New Roman" w:hAnsi="Times New Roman" w:cs="Times New Roman"/>
          <w:b/>
          <w:sz w:val="24"/>
          <w:szCs w:val="24"/>
        </w:rPr>
      </w:pPr>
      <w:r w:rsidRPr="007B17BB">
        <w:rPr>
          <w:rFonts w:ascii="Times New Roman" w:hAnsi="Times New Roman" w:cs="Times New Roman"/>
          <w:b/>
          <w:sz w:val="24"/>
          <w:szCs w:val="24"/>
        </w:rPr>
        <w:lastRenderedPageBreak/>
        <w:t>Вариант №1</w:t>
      </w:r>
    </w:p>
    <w:tbl>
      <w:tblPr>
        <w:tblW w:w="0" w:type="auto"/>
        <w:tblInd w:w="-811" w:type="dxa"/>
        <w:tblLayout w:type="fixed"/>
        <w:tblCellMar>
          <w:left w:w="0" w:type="dxa"/>
          <w:right w:w="0" w:type="dxa"/>
        </w:tblCellMar>
        <w:tblLook w:val="0000"/>
      </w:tblPr>
      <w:tblGrid>
        <w:gridCol w:w="3175"/>
        <w:gridCol w:w="227"/>
        <w:gridCol w:w="2948"/>
        <w:gridCol w:w="757"/>
        <w:gridCol w:w="758"/>
        <w:gridCol w:w="758"/>
        <w:gridCol w:w="757"/>
        <w:gridCol w:w="758"/>
      </w:tblGrid>
      <w:tr w:rsidR="00D30419" w:rsidRPr="007B17BB" w:rsidTr="008F2C66">
        <w:trPr>
          <w:trHeight w:val="60"/>
          <w:tblHeader/>
        </w:trPr>
        <w:tc>
          <w:tcPr>
            <w:tcW w:w="10138" w:type="dxa"/>
            <w:gridSpan w:val="8"/>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D30419" w:rsidRPr="007B17BB" w:rsidRDefault="00D30419" w:rsidP="008F2C66">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Недельный</w:t>
            </w:r>
            <w:r w:rsidRPr="007B17BB">
              <w:rPr>
                <w:rFonts w:ascii="Times New Roman" w:eastAsia="Times New Roman" w:hAnsi="Times New Roman" w:cs="Times New Roman"/>
                <w:b/>
                <w:bCs/>
                <w:color w:val="000000"/>
                <w:sz w:val="24"/>
                <w:szCs w:val="24"/>
                <w:lang w:eastAsia="ru-RU"/>
              </w:rPr>
              <w:t xml:space="preserve"> учебный план начального общего образования (5-дневная учебная неделя)</w:t>
            </w:r>
            <w:r w:rsidRPr="007B17BB">
              <w:rPr>
                <w:rFonts w:ascii="Times New Roman" w:eastAsia="Times New Roman" w:hAnsi="Times New Roman" w:cs="Times New Roman"/>
                <w:color w:val="000000"/>
                <w:position w:val="4"/>
                <w:sz w:val="24"/>
                <w:szCs w:val="24"/>
                <w:lang w:eastAsia="ru-RU"/>
              </w:rPr>
              <w:t>*</w:t>
            </w:r>
          </w:p>
        </w:tc>
      </w:tr>
      <w:tr w:rsidR="00D30419" w:rsidRPr="007B17BB" w:rsidTr="008F2C66">
        <w:trPr>
          <w:trHeight w:val="60"/>
          <w:tblHeader/>
        </w:trPr>
        <w:tc>
          <w:tcPr>
            <w:tcW w:w="3402" w:type="dxa"/>
            <w:gridSpan w:val="2"/>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D30419" w:rsidRPr="007B17BB" w:rsidRDefault="00D30419" w:rsidP="008F2C66">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7B17BB">
              <w:rPr>
                <w:rFonts w:ascii="Times New Roman" w:eastAsia="Times New Roman" w:hAnsi="Times New Roman" w:cs="Times New Roman"/>
                <w:b/>
                <w:bCs/>
                <w:color w:val="000000"/>
                <w:sz w:val="24"/>
                <w:szCs w:val="24"/>
                <w:lang w:eastAsia="ru-RU"/>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D30419" w:rsidRPr="007B17BB" w:rsidRDefault="00D30419" w:rsidP="008F2C66">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7B17BB">
              <w:rPr>
                <w:rFonts w:ascii="Times New Roman" w:eastAsia="Times New Roman" w:hAnsi="Times New Roman" w:cs="Times New Roman"/>
                <w:b/>
                <w:bCs/>
                <w:color w:val="000000"/>
                <w:sz w:val="24"/>
                <w:szCs w:val="24"/>
                <w:lang w:eastAsia="ru-RU"/>
              </w:rPr>
              <w:t xml:space="preserve">Учебные предметы </w:t>
            </w:r>
            <w:r w:rsidRPr="007B17BB">
              <w:rPr>
                <w:rFonts w:ascii="Times New Roman" w:eastAsia="Times New Roman" w:hAnsi="Times New Roman" w:cs="Times New Roman"/>
                <w:b/>
                <w:bCs/>
                <w:color w:val="000000"/>
                <w:sz w:val="24"/>
                <w:szCs w:val="24"/>
                <w:lang w:eastAsia="ru-RU"/>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D30419" w:rsidRPr="007B17BB" w:rsidRDefault="00D30419" w:rsidP="008F2C66">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7B17BB">
              <w:rPr>
                <w:rFonts w:ascii="Times New Roman" w:eastAsia="Times New Roman" w:hAnsi="Times New Roman" w:cs="Times New Roman"/>
                <w:b/>
                <w:bCs/>
                <w:color w:val="000000"/>
                <w:sz w:val="24"/>
                <w:szCs w:val="24"/>
                <w:lang w:eastAsia="ru-RU"/>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D30419" w:rsidRPr="007B17BB" w:rsidRDefault="00D30419" w:rsidP="008F2C66">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7B17BB">
              <w:rPr>
                <w:rFonts w:ascii="Times New Roman" w:eastAsia="Times New Roman" w:hAnsi="Times New Roman" w:cs="Times New Roman"/>
                <w:b/>
                <w:bCs/>
                <w:color w:val="000000"/>
                <w:sz w:val="24"/>
                <w:szCs w:val="24"/>
                <w:lang w:eastAsia="ru-RU"/>
              </w:rPr>
              <w:t>Всего</w:t>
            </w:r>
          </w:p>
        </w:tc>
      </w:tr>
      <w:tr w:rsidR="00D30419" w:rsidRPr="007B17BB" w:rsidTr="008F2C66">
        <w:trPr>
          <w:trHeight w:val="60"/>
          <w:tblHeader/>
        </w:trPr>
        <w:tc>
          <w:tcPr>
            <w:tcW w:w="3402" w:type="dxa"/>
            <w:gridSpan w:val="2"/>
            <w:vMerge/>
            <w:tcBorders>
              <w:top w:val="single" w:sz="4" w:space="0" w:color="000000"/>
              <w:left w:val="single" w:sz="4" w:space="0" w:color="000000"/>
              <w:bottom w:val="single" w:sz="4" w:space="0" w:color="000000"/>
              <w:right w:val="single" w:sz="4" w:space="0" w:color="000000"/>
            </w:tcBorders>
          </w:tcPr>
          <w:p w:rsidR="00D30419" w:rsidRPr="007B17BB" w:rsidRDefault="00D30419" w:rsidP="008F2C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vMerge/>
            <w:tcBorders>
              <w:top w:val="single" w:sz="4" w:space="0" w:color="000000"/>
              <w:left w:val="single" w:sz="4" w:space="0" w:color="000000"/>
              <w:bottom w:val="single" w:sz="4" w:space="0" w:color="000000"/>
              <w:right w:val="single" w:sz="4" w:space="0" w:color="000000"/>
            </w:tcBorders>
          </w:tcPr>
          <w:p w:rsidR="00D30419" w:rsidRPr="007B17BB" w:rsidRDefault="00D30419" w:rsidP="008F2C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D30419" w:rsidRPr="007B17BB" w:rsidRDefault="00D30419" w:rsidP="008F2C66">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7B17BB">
              <w:rPr>
                <w:rFonts w:ascii="Times New Roman" w:eastAsia="Times New Roman" w:hAnsi="Times New Roman" w:cs="Times New Roman"/>
                <w:b/>
                <w:bCs/>
                <w:color w:val="000000"/>
                <w:sz w:val="24"/>
                <w:szCs w:val="24"/>
                <w:lang w:eastAsia="ru-RU"/>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D30419" w:rsidRPr="007B17BB" w:rsidRDefault="00D30419" w:rsidP="008F2C66">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7B17BB">
              <w:rPr>
                <w:rFonts w:ascii="Times New Roman" w:eastAsia="Times New Roman" w:hAnsi="Times New Roman" w:cs="Times New Roman"/>
                <w:b/>
                <w:bCs/>
                <w:color w:val="000000"/>
                <w:sz w:val="24"/>
                <w:szCs w:val="24"/>
                <w:lang w:eastAsia="ru-RU"/>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D30419" w:rsidRPr="007B17BB" w:rsidRDefault="00D30419" w:rsidP="008F2C66">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7B17BB">
              <w:rPr>
                <w:rFonts w:ascii="Times New Roman" w:eastAsia="Times New Roman" w:hAnsi="Times New Roman" w:cs="Times New Roman"/>
                <w:b/>
                <w:bCs/>
                <w:color w:val="000000"/>
                <w:sz w:val="24"/>
                <w:szCs w:val="24"/>
                <w:lang w:eastAsia="ru-RU"/>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D30419" w:rsidRPr="007B17BB" w:rsidRDefault="00D30419" w:rsidP="008F2C66">
            <w:pPr>
              <w:tabs>
                <w:tab w:val="left" w:pos="567"/>
              </w:tabs>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7B17BB">
              <w:rPr>
                <w:rFonts w:ascii="Times New Roman" w:eastAsia="Times New Roman" w:hAnsi="Times New Roman" w:cs="Times New Roman"/>
                <w:b/>
                <w:bCs/>
                <w:color w:val="000000"/>
                <w:sz w:val="24"/>
                <w:szCs w:val="24"/>
                <w:lang w:eastAsia="ru-RU"/>
              </w:rPr>
              <w:t>IV</w:t>
            </w:r>
          </w:p>
        </w:tc>
        <w:tc>
          <w:tcPr>
            <w:tcW w:w="758" w:type="dxa"/>
            <w:vMerge/>
            <w:tcBorders>
              <w:top w:val="single" w:sz="4" w:space="0" w:color="000000"/>
              <w:left w:val="single" w:sz="4" w:space="0" w:color="000000"/>
              <w:bottom w:val="single" w:sz="4" w:space="0" w:color="000000"/>
              <w:right w:val="single" w:sz="4" w:space="0" w:color="000000"/>
            </w:tcBorders>
          </w:tcPr>
          <w:p w:rsidR="00D30419" w:rsidRPr="007B17BB" w:rsidRDefault="00D30419" w:rsidP="008F2C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0419" w:rsidRPr="007B17BB" w:rsidTr="008F2C66">
        <w:trPr>
          <w:trHeight w:val="60"/>
        </w:trPr>
        <w:tc>
          <w:tcPr>
            <w:tcW w:w="340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i/>
                <w:iCs/>
                <w:color w:val="000000"/>
                <w:sz w:val="24"/>
                <w:szCs w:val="24"/>
                <w:lang w:eastAsia="ru-RU"/>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30419" w:rsidRPr="007B17BB" w:rsidTr="008F2C66">
        <w:trPr>
          <w:trHeight w:val="60"/>
        </w:trPr>
        <w:tc>
          <w:tcPr>
            <w:tcW w:w="3402" w:type="dxa"/>
            <w:gridSpan w:val="2"/>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20</w:t>
            </w:r>
          </w:p>
        </w:tc>
      </w:tr>
      <w:tr w:rsidR="00D30419" w:rsidRPr="007B17BB" w:rsidTr="008F2C66">
        <w:trPr>
          <w:trHeight w:val="60"/>
        </w:trPr>
        <w:tc>
          <w:tcPr>
            <w:tcW w:w="3402" w:type="dxa"/>
            <w:gridSpan w:val="2"/>
            <w:vMerge/>
            <w:tcBorders>
              <w:top w:val="single" w:sz="4" w:space="0" w:color="000000"/>
              <w:left w:val="single" w:sz="4" w:space="0" w:color="000000"/>
              <w:bottom w:val="single" w:sz="4" w:space="0" w:color="000000"/>
              <w:right w:val="single" w:sz="4" w:space="0" w:color="000000"/>
            </w:tcBorders>
          </w:tcPr>
          <w:p w:rsidR="00D30419" w:rsidRPr="007B17BB" w:rsidRDefault="00D30419" w:rsidP="008F2C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16</w:t>
            </w:r>
          </w:p>
        </w:tc>
      </w:tr>
      <w:tr w:rsidR="00D30419" w:rsidRPr="007B17BB" w:rsidTr="008F2C66">
        <w:trPr>
          <w:trHeight w:val="60"/>
        </w:trPr>
        <w:tc>
          <w:tcPr>
            <w:tcW w:w="340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6</w:t>
            </w:r>
          </w:p>
        </w:tc>
      </w:tr>
      <w:tr w:rsidR="00D30419" w:rsidRPr="007B17BB" w:rsidTr="008F2C66">
        <w:trPr>
          <w:trHeight w:val="60"/>
        </w:trPr>
        <w:tc>
          <w:tcPr>
            <w:tcW w:w="340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16</w:t>
            </w:r>
          </w:p>
        </w:tc>
      </w:tr>
      <w:tr w:rsidR="00D30419" w:rsidRPr="007B17BB" w:rsidTr="008F2C66">
        <w:trPr>
          <w:trHeight w:val="60"/>
        </w:trPr>
        <w:tc>
          <w:tcPr>
            <w:tcW w:w="340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8</w:t>
            </w:r>
          </w:p>
        </w:tc>
      </w:tr>
      <w:tr w:rsidR="00D30419" w:rsidRPr="007B17BB" w:rsidTr="008F2C66">
        <w:trPr>
          <w:trHeight w:val="60"/>
        </w:trPr>
        <w:tc>
          <w:tcPr>
            <w:tcW w:w="340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r>
      <w:tr w:rsidR="00D30419" w:rsidRPr="007B17BB" w:rsidTr="008F2C66">
        <w:trPr>
          <w:trHeight w:val="60"/>
        </w:trPr>
        <w:tc>
          <w:tcPr>
            <w:tcW w:w="3402" w:type="dxa"/>
            <w:gridSpan w:val="2"/>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4</w:t>
            </w:r>
          </w:p>
        </w:tc>
      </w:tr>
      <w:tr w:rsidR="00D30419" w:rsidRPr="007B17BB" w:rsidTr="008F2C66">
        <w:trPr>
          <w:trHeight w:val="60"/>
        </w:trPr>
        <w:tc>
          <w:tcPr>
            <w:tcW w:w="3402" w:type="dxa"/>
            <w:gridSpan w:val="2"/>
            <w:vMerge/>
            <w:tcBorders>
              <w:top w:val="single" w:sz="4" w:space="0" w:color="000000"/>
              <w:left w:val="single" w:sz="4" w:space="0" w:color="000000"/>
              <w:bottom w:val="single" w:sz="4" w:space="0" w:color="000000"/>
              <w:right w:val="single" w:sz="4" w:space="0" w:color="000000"/>
            </w:tcBorders>
          </w:tcPr>
          <w:p w:rsidR="00D30419" w:rsidRPr="007B17BB" w:rsidRDefault="00D30419" w:rsidP="008F2C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4</w:t>
            </w:r>
          </w:p>
        </w:tc>
      </w:tr>
      <w:tr w:rsidR="00D30419" w:rsidRPr="007B17BB" w:rsidTr="008F2C66">
        <w:trPr>
          <w:trHeight w:val="60"/>
        </w:trPr>
        <w:tc>
          <w:tcPr>
            <w:tcW w:w="340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4</w:t>
            </w:r>
          </w:p>
        </w:tc>
      </w:tr>
      <w:tr w:rsidR="00D30419" w:rsidRPr="007B17BB" w:rsidTr="008F2C66">
        <w:trPr>
          <w:trHeight w:val="60"/>
        </w:trPr>
        <w:tc>
          <w:tcPr>
            <w:tcW w:w="3402"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8</w:t>
            </w:r>
          </w:p>
        </w:tc>
      </w:tr>
      <w:tr w:rsidR="00D30419" w:rsidRPr="007B17BB" w:rsidTr="008F2C66">
        <w:trPr>
          <w:trHeight w:val="60"/>
        </w:trPr>
        <w:tc>
          <w:tcPr>
            <w:tcW w:w="6350" w:type="dxa"/>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87</w:t>
            </w:r>
          </w:p>
        </w:tc>
      </w:tr>
      <w:tr w:rsidR="00D30419" w:rsidRPr="007B17BB" w:rsidTr="008F2C66">
        <w:trPr>
          <w:trHeight w:val="60"/>
        </w:trPr>
        <w:tc>
          <w:tcPr>
            <w:tcW w:w="10138" w:type="dxa"/>
            <w:gridSpan w:val="8"/>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i/>
                <w:iCs/>
                <w:color w:val="000000"/>
                <w:sz w:val="24"/>
                <w:szCs w:val="24"/>
                <w:lang w:eastAsia="ru-RU"/>
              </w:rPr>
              <w:t>Часть, формируемая участниками образовательных отношений</w:t>
            </w:r>
          </w:p>
        </w:tc>
      </w:tr>
      <w:tr w:rsidR="00D30419" w:rsidRPr="007B17BB" w:rsidTr="008F2C66">
        <w:trPr>
          <w:trHeight w:val="60"/>
        </w:trPr>
        <w:tc>
          <w:tcPr>
            <w:tcW w:w="317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Физическая культура</w:t>
            </w:r>
          </w:p>
        </w:tc>
        <w:tc>
          <w:tcPr>
            <w:tcW w:w="3175" w:type="dxa"/>
            <w:gridSpan w:val="2"/>
            <w:tcBorders>
              <w:top w:val="single" w:sz="4" w:space="0" w:color="000000"/>
              <w:left w:val="single" w:sz="4" w:space="0" w:color="000000"/>
              <w:bottom w:val="single" w:sz="4" w:space="0" w:color="000000"/>
              <w:right w:val="single" w:sz="4" w:space="0" w:color="000000"/>
            </w:tcBorders>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3</w:t>
            </w:r>
          </w:p>
        </w:tc>
      </w:tr>
      <w:tr w:rsidR="00D30419" w:rsidRPr="007B17BB" w:rsidTr="008F2C66">
        <w:trPr>
          <w:trHeight w:val="60"/>
        </w:trPr>
        <w:tc>
          <w:tcPr>
            <w:tcW w:w="6350" w:type="dxa"/>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135</w:t>
            </w:r>
          </w:p>
        </w:tc>
      </w:tr>
      <w:tr w:rsidR="00D30419" w:rsidRPr="007B17BB" w:rsidTr="008F2C66">
        <w:trPr>
          <w:trHeight w:val="60"/>
        </w:trPr>
        <w:tc>
          <w:tcPr>
            <w:tcW w:w="6350" w:type="dxa"/>
            <w:gridSpan w:val="3"/>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3039</w:t>
            </w:r>
          </w:p>
        </w:tc>
      </w:tr>
      <w:tr w:rsidR="00D30419" w:rsidRPr="007B17BB" w:rsidTr="008F2C66">
        <w:trPr>
          <w:trHeight w:val="60"/>
        </w:trPr>
        <w:tc>
          <w:tcPr>
            <w:tcW w:w="6350" w:type="dxa"/>
            <w:gridSpan w:val="3"/>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90</w:t>
            </w:r>
          </w:p>
        </w:tc>
      </w:tr>
      <w:tr w:rsidR="00D30419" w:rsidRPr="007B17BB" w:rsidTr="008F2C66">
        <w:trPr>
          <w:trHeight w:val="60"/>
        </w:trPr>
        <w:tc>
          <w:tcPr>
            <w:tcW w:w="6350" w:type="dxa"/>
            <w:gridSpan w:val="3"/>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7B17BB" w:rsidRDefault="00D30419" w:rsidP="008F2C66">
            <w:pPr>
              <w:tabs>
                <w:tab w:val="left" w:pos="567"/>
              </w:tabs>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lastRenderedPageBreak/>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590A3D"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b/>
                <w:color w:val="000000"/>
                <w:sz w:val="24"/>
                <w:szCs w:val="24"/>
                <w:lang w:eastAsia="ru-RU"/>
              </w:rPr>
            </w:pPr>
            <w:r w:rsidRPr="00590A3D">
              <w:rPr>
                <w:rFonts w:ascii="Times New Roman" w:eastAsia="Times New Roman" w:hAnsi="Times New Roman" w:cs="Times New Roman"/>
                <w:b/>
                <w:color w:val="000000"/>
                <w:sz w:val="24"/>
                <w:szCs w:val="24"/>
                <w:lang w:eastAsia="ru-RU"/>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D30419" w:rsidRPr="007B17BB" w:rsidRDefault="00D30419" w:rsidP="008F2C66">
            <w:pPr>
              <w:widowControl w:val="0"/>
              <w:autoSpaceDE w:val="0"/>
              <w:autoSpaceDN w:val="0"/>
              <w:adjustRightInd w:val="0"/>
              <w:spacing w:after="100" w:line="200" w:lineRule="atLeast"/>
              <w:jc w:val="center"/>
              <w:textAlignment w:val="center"/>
              <w:rPr>
                <w:rFonts w:ascii="Times New Roman" w:eastAsia="Times New Roman" w:hAnsi="Times New Roman" w:cs="Times New Roman"/>
                <w:color w:val="000000"/>
                <w:sz w:val="24"/>
                <w:szCs w:val="24"/>
                <w:lang w:eastAsia="ru-RU"/>
              </w:rPr>
            </w:pPr>
            <w:r w:rsidRPr="007B17BB">
              <w:rPr>
                <w:rFonts w:ascii="Times New Roman" w:eastAsia="Times New Roman" w:hAnsi="Times New Roman" w:cs="Times New Roman"/>
                <w:color w:val="000000"/>
                <w:sz w:val="24"/>
                <w:szCs w:val="24"/>
                <w:lang w:eastAsia="ru-RU"/>
              </w:rPr>
              <w:t>90</w:t>
            </w:r>
          </w:p>
        </w:tc>
      </w:tr>
    </w:tbl>
    <w:p w:rsidR="00D30419" w:rsidRDefault="00D30419" w:rsidP="00D30419">
      <w:pPr>
        <w:autoSpaceDE w:val="0"/>
        <w:autoSpaceDN w:val="0"/>
        <w:adjustRightInd w:val="0"/>
        <w:spacing w:after="0"/>
        <w:jc w:val="both"/>
        <w:textAlignment w:val="center"/>
        <w:rPr>
          <w:rFonts w:ascii="Times New Roman" w:eastAsia="Times New Roman" w:hAnsi="Times New Roman" w:cs="SchoolBookSanPin"/>
          <w:color w:val="000000"/>
          <w:sz w:val="24"/>
          <w:szCs w:val="24"/>
          <w:lang w:eastAsia="ru-RU"/>
        </w:rPr>
      </w:pPr>
    </w:p>
    <w:p w:rsidR="00D30419" w:rsidRPr="003C0AA2" w:rsidRDefault="00D30419" w:rsidP="00D30419">
      <w:pPr>
        <w:autoSpaceDE w:val="0"/>
        <w:autoSpaceDN w:val="0"/>
        <w:adjustRightInd w:val="0"/>
        <w:spacing w:after="0"/>
        <w:jc w:val="both"/>
        <w:textAlignment w:val="center"/>
        <w:rPr>
          <w:rFonts w:ascii="Times New Roman" w:eastAsia="Times New Roman" w:hAnsi="Times New Roman" w:cs="SchoolBookSanPin"/>
          <w:color w:val="000000"/>
          <w:sz w:val="24"/>
          <w:szCs w:val="24"/>
          <w:lang w:eastAsia="ru-RU"/>
        </w:rPr>
      </w:pPr>
      <w:r w:rsidRPr="003C0AA2">
        <w:rPr>
          <w:rFonts w:ascii="Times New Roman" w:eastAsia="Times New Roman" w:hAnsi="Times New Roman" w:cs="SchoolBookSanPin"/>
          <w:color w:val="000000"/>
          <w:sz w:val="24"/>
          <w:szCs w:val="24"/>
          <w:lang w:eastAsia="ru-RU"/>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rsidRPr="003C0AA2">
        <w:rPr>
          <w:rFonts w:ascii="Times New Roman" w:eastAsia="Times New Roman" w:hAnsi="Times New Roman" w:cs="SchoolBookSanPin"/>
          <w:color w:val="000000"/>
          <w:sz w:val="24"/>
          <w:szCs w:val="24"/>
          <w:lang w:eastAsia="ru-RU"/>
        </w:rPr>
        <w:t>Минпросвещения</w:t>
      </w:r>
      <w:proofErr w:type="spellEnd"/>
      <w:r w:rsidRPr="003C0AA2">
        <w:rPr>
          <w:rFonts w:ascii="Times New Roman" w:eastAsia="Times New Roman" w:hAnsi="Times New Roman" w:cs="SchoolBookSanPin"/>
          <w:color w:val="000000"/>
          <w:sz w:val="24"/>
          <w:szCs w:val="24"/>
          <w:lang w:eastAsia="ru-RU"/>
        </w:rPr>
        <w:t xml:space="preserve"> России и </w:t>
      </w:r>
      <w:proofErr w:type="spellStart"/>
      <w:r w:rsidRPr="003C0AA2">
        <w:rPr>
          <w:rFonts w:ascii="Times New Roman" w:eastAsia="Times New Roman" w:hAnsi="Times New Roman" w:cs="SchoolBookSanPin"/>
          <w:color w:val="000000"/>
          <w:sz w:val="24"/>
          <w:szCs w:val="24"/>
          <w:lang w:eastAsia="ru-RU"/>
        </w:rPr>
        <w:t>Рособрнадзора</w:t>
      </w:r>
      <w:proofErr w:type="spellEnd"/>
      <w:r w:rsidRPr="003C0AA2">
        <w:rPr>
          <w:rFonts w:ascii="Times New Roman" w:eastAsia="Times New Roman" w:hAnsi="Times New Roman" w:cs="SchoolBookSanPin"/>
          <w:color w:val="000000"/>
          <w:sz w:val="24"/>
          <w:szCs w:val="24"/>
          <w:lang w:eastAsia="ru-RU"/>
        </w:rPr>
        <w:t xml:space="preserve"> по основным подходам к формированию графика оценочных процедур.</w:t>
      </w:r>
    </w:p>
    <w:p w:rsidR="00D30419" w:rsidRPr="003C0AA2" w:rsidRDefault="00D30419" w:rsidP="00D30419">
      <w:pPr>
        <w:autoSpaceDE w:val="0"/>
        <w:autoSpaceDN w:val="0"/>
        <w:adjustRightInd w:val="0"/>
        <w:spacing w:after="0"/>
        <w:jc w:val="both"/>
        <w:textAlignment w:val="center"/>
        <w:rPr>
          <w:rFonts w:ascii="Times New Roman" w:eastAsia="Times New Roman" w:hAnsi="Times New Roman" w:cs="SchoolBookSanPin"/>
          <w:color w:val="000000"/>
          <w:sz w:val="24"/>
          <w:szCs w:val="24"/>
          <w:lang w:eastAsia="ru-RU"/>
        </w:rPr>
      </w:pPr>
      <w:r w:rsidRPr="003C0AA2">
        <w:rPr>
          <w:rFonts w:ascii="Times New Roman" w:eastAsia="Times New Roman" w:hAnsi="Times New Roman" w:cs="SchoolBookSanPin"/>
          <w:color w:val="000000"/>
          <w:sz w:val="24"/>
          <w:szCs w:val="24"/>
          <w:lang w:eastAsia="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w:t>
      </w:r>
      <w:proofErr w:type="gramStart"/>
      <w:r w:rsidRPr="003C0AA2">
        <w:rPr>
          <w:rFonts w:ascii="Times New Roman" w:eastAsia="Times New Roman" w:hAnsi="Times New Roman" w:cs="SchoolBookSanPin"/>
          <w:color w:val="000000"/>
          <w:sz w:val="24"/>
          <w:szCs w:val="24"/>
          <w:lang w:eastAsia="ru-RU"/>
        </w:rPr>
        <w:t>координация</w:t>
      </w:r>
      <w:proofErr w:type="gramEnd"/>
      <w:r w:rsidRPr="003C0AA2">
        <w:rPr>
          <w:rFonts w:ascii="Times New Roman" w:eastAsia="Times New Roman" w:hAnsi="Times New Roman" w:cs="SchoolBookSanPin"/>
          <w:color w:val="000000"/>
          <w:sz w:val="24"/>
          <w:szCs w:val="24"/>
          <w:lang w:eastAsia="ru-RU"/>
        </w:rPr>
        <w:t xml:space="preserve"> и контроль объёма домашнего задания учеников каждого класса по всем предметам в соответствии с требованиями санитарных правил. </w:t>
      </w:r>
    </w:p>
    <w:p w:rsidR="00D30419" w:rsidRPr="003C0AA2" w:rsidRDefault="00D30419" w:rsidP="00D30419">
      <w:pPr>
        <w:autoSpaceDE w:val="0"/>
        <w:autoSpaceDN w:val="0"/>
        <w:adjustRightInd w:val="0"/>
        <w:spacing w:after="0"/>
        <w:jc w:val="both"/>
        <w:textAlignment w:val="center"/>
        <w:rPr>
          <w:rFonts w:ascii="Times New Roman" w:eastAsia="Times New Roman" w:hAnsi="Times New Roman" w:cs="SchoolBookSanPin"/>
          <w:color w:val="000000"/>
          <w:sz w:val="24"/>
          <w:szCs w:val="24"/>
          <w:lang w:eastAsia="ru-RU"/>
        </w:rPr>
      </w:pPr>
      <w:proofErr w:type="gramStart"/>
      <w:r w:rsidRPr="003C0AA2">
        <w:rPr>
          <w:rFonts w:ascii="Times New Roman" w:eastAsia="Times New Roman" w:hAnsi="Times New Roman" w:cs="SchoolBookSanPin"/>
          <w:color w:val="000000"/>
          <w:sz w:val="24"/>
          <w:szCs w:val="24"/>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roofErr w:type="gramEnd"/>
    </w:p>
    <w:p w:rsidR="00D30419" w:rsidRPr="003C0AA2" w:rsidRDefault="00D30419" w:rsidP="00D30419">
      <w:pPr>
        <w:autoSpaceDE w:val="0"/>
        <w:autoSpaceDN w:val="0"/>
        <w:adjustRightInd w:val="0"/>
        <w:spacing w:after="0"/>
        <w:jc w:val="both"/>
        <w:textAlignment w:val="center"/>
        <w:rPr>
          <w:rFonts w:ascii="Times New Roman" w:eastAsia="Times New Roman" w:hAnsi="Times New Roman" w:cs="SchoolBookSanPin"/>
          <w:color w:val="000000"/>
          <w:sz w:val="24"/>
          <w:szCs w:val="24"/>
          <w:lang w:eastAsia="ru-RU"/>
        </w:rPr>
      </w:pPr>
      <w:r w:rsidRPr="003C0AA2">
        <w:rPr>
          <w:rFonts w:ascii="Times New Roman" w:eastAsia="Times New Roman" w:hAnsi="Times New Roman" w:cs="SchoolBookSanPin"/>
          <w:color w:val="000000"/>
          <w:sz w:val="24"/>
          <w:szCs w:val="24"/>
          <w:lang w:eastAsia="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D30419" w:rsidRPr="003C0AA2" w:rsidRDefault="00D30419" w:rsidP="00D30419">
      <w:pPr>
        <w:autoSpaceDE w:val="0"/>
        <w:autoSpaceDN w:val="0"/>
        <w:adjustRightInd w:val="0"/>
        <w:spacing w:after="0"/>
        <w:jc w:val="both"/>
        <w:textAlignment w:val="center"/>
        <w:rPr>
          <w:rFonts w:ascii="Times New Roman" w:eastAsia="Times New Roman" w:hAnsi="Times New Roman" w:cs="SchoolBookSanPin"/>
          <w:color w:val="000000"/>
          <w:sz w:val="24"/>
          <w:szCs w:val="24"/>
          <w:lang w:eastAsia="ru-RU"/>
        </w:rPr>
      </w:pPr>
      <w:r w:rsidRPr="003C0AA2">
        <w:rPr>
          <w:rFonts w:ascii="Times New Roman" w:eastAsia="Times New Roman" w:hAnsi="Times New Roman" w:cs="SchoolBookSanPin"/>
          <w:color w:val="000000"/>
          <w:sz w:val="24"/>
          <w:szCs w:val="24"/>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D30419" w:rsidRPr="003C0AA2" w:rsidRDefault="00D30419" w:rsidP="00D30419">
      <w:pPr>
        <w:autoSpaceDE w:val="0"/>
        <w:autoSpaceDN w:val="0"/>
        <w:adjustRightInd w:val="0"/>
        <w:spacing w:after="0"/>
        <w:jc w:val="both"/>
        <w:textAlignment w:val="center"/>
        <w:rPr>
          <w:rFonts w:ascii="Times New Roman" w:eastAsia="Times New Roman" w:hAnsi="Times New Roman" w:cs="SchoolBookSanPin"/>
          <w:color w:val="000000"/>
          <w:sz w:val="24"/>
          <w:szCs w:val="24"/>
          <w:lang w:eastAsia="ru-RU"/>
        </w:rPr>
      </w:pPr>
      <w:r w:rsidRPr="003C0AA2">
        <w:rPr>
          <w:rFonts w:ascii="Times New Roman" w:eastAsia="Times New Roman" w:hAnsi="Times New Roman" w:cs="SchoolBookSanPin"/>
          <w:color w:val="000000"/>
          <w:sz w:val="24"/>
          <w:szCs w:val="24"/>
          <w:lang w:eastAsia="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D30419" w:rsidRPr="007B17BB" w:rsidRDefault="00D30419" w:rsidP="00D30419">
      <w:pPr>
        <w:autoSpaceDE w:val="0"/>
        <w:autoSpaceDN w:val="0"/>
        <w:adjustRightInd w:val="0"/>
        <w:spacing w:after="0"/>
        <w:jc w:val="both"/>
        <w:textAlignment w:val="center"/>
        <w:rPr>
          <w:rFonts w:ascii="Times New Roman" w:eastAsia="Times New Roman" w:hAnsi="Times New Roman" w:cs="SchoolBookSanPin"/>
          <w:color w:val="000000"/>
          <w:sz w:val="24"/>
          <w:szCs w:val="24"/>
          <w:lang w:eastAsia="ru-RU"/>
        </w:rPr>
      </w:pPr>
    </w:p>
    <w:p w:rsidR="005A3FE5" w:rsidRDefault="008603E2"/>
    <w:sectPr w:rsidR="005A3FE5" w:rsidSect="000C4A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A27"/>
    <w:rsid w:val="000C4A24"/>
    <w:rsid w:val="001C0837"/>
    <w:rsid w:val="00412A27"/>
    <w:rsid w:val="004D0302"/>
    <w:rsid w:val="00515B7E"/>
    <w:rsid w:val="00590A3D"/>
    <w:rsid w:val="008603E2"/>
    <w:rsid w:val="00B830C7"/>
    <w:rsid w:val="00C321A9"/>
    <w:rsid w:val="00D30419"/>
    <w:rsid w:val="00DF4CDE"/>
    <w:rsid w:val="00ED5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19"/>
  </w:style>
  <w:style w:type="paragraph" w:styleId="1">
    <w:name w:val="heading 1"/>
    <w:basedOn w:val="a"/>
    <w:next w:val="a"/>
    <w:link w:val="10"/>
    <w:uiPriority w:val="9"/>
    <w:qFormat/>
    <w:rsid w:val="00515B7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515B7E"/>
    <w:pPr>
      <w:keepNext/>
      <w:spacing w:after="0" w:line="360" w:lineRule="auto"/>
      <w:jc w:val="center"/>
      <w:outlineLvl w:val="1"/>
    </w:pPr>
    <w:rPr>
      <w:rFonts w:ascii="Bookman Old Style" w:eastAsia="Times New Roman" w:hAnsi="Bookman Old Style"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B830C7"/>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 w:type="character" w:customStyle="1" w:styleId="10">
    <w:name w:val="Заголовок 1 Знак"/>
    <w:basedOn w:val="a0"/>
    <w:link w:val="1"/>
    <w:uiPriority w:val="9"/>
    <w:rsid w:val="00515B7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15B7E"/>
    <w:rPr>
      <w:rFonts w:ascii="Bookman Old Style" w:eastAsia="Times New Roman" w:hAnsi="Bookman Old Style" w:cs="Times New Roman"/>
      <w:b/>
      <w:sz w:val="28"/>
      <w:szCs w:val="20"/>
      <w:lang w:eastAsia="ru-RU"/>
    </w:rPr>
  </w:style>
  <w:style w:type="paragraph" w:styleId="a3">
    <w:name w:val="Balloon Text"/>
    <w:basedOn w:val="a"/>
    <w:link w:val="a4"/>
    <w:uiPriority w:val="99"/>
    <w:semiHidden/>
    <w:unhideWhenUsed/>
    <w:rsid w:val="00515B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uiPriority w:val="99"/>
    <w:rsid w:val="00B830C7"/>
    <w:pPr>
      <w:autoSpaceDE w:val="0"/>
      <w:autoSpaceDN w:val="0"/>
      <w:adjustRightInd w:val="0"/>
      <w:spacing w:after="0" w:line="240" w:lineRule="atLeast"/>
      <w:ind w:firstLine="227"/>
      <w:jc w:val="both"/>
      <w:textAlignment w:val="center"/>
    </w:pPr>
    <w:rPr>
      <w:rFonts w:ascii="Times New Roman" w:eastAsiaTheme="minorEastAsia" w:hAnsi="Times New Roman" w:cs="SchoolBookSanPi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0725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97D6-068B-4462-A56F-A523F6A1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2029</Words>
  <Characters>11567</Characters>
  <Application>Microsoft Office Word</Application>
  <DocSecurity>0</DocSecurity>
  <Lines>96</Lines>
  <Paragraphs>27</Paragraphs>
  <ScaleCrop>false</ScaleCrop>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Romanyuk</dc:creator>
  <cp:keywords/>
  <dc:description/>
  <cp:lastModifiedBy>Пользователь</cp:lastModifiedBy>
  <cp:revision>9</cp:revision>
  <dcterms:created xsi:type="dcterms:W3CDTF">2022-06-08T06:16:00Z</dcterms:created>
  <dcterms:modified xsi:type="dcterms:W3CDTF">2022-08-29T14:08:00Z</dcterms:modified>
</cp:coreProperties>
</file>