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3E" w:rsidRDefault="0048003E">
      <w:pPr>
        <w:spacing w:before="78"/>
        <w:rPr>
          <w:sz w:val="24"/>
        </w:rPr>
      </w:pPr>
    </w:p>
    <w:p w:rsidR="0048003E" w:rsidRPr="00832411" w:rsidRDefault="00832411" w:rsidP="00832411">
      <w:pPr>
        <w:pStyle w:val="a3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CC0076" w:rsidRPr="00832411">
        <w:rPr>
          <w:sz w:val="32"/>
          <w:szCs w:val="32"/>
        </w:rPr>
        <w:t>Творческие</w:t>
      </w:r>
      <w:r w:rsidR="00CC0076" w:rsidRPr="00832411">
        <w:rPr>
          <w:spacing w:val="-4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и</w:t>
      </w:r>
      <w:r w:rsidR="00CC0076" w:rsidRPr="00832411">
        <w:rPr>
          <w:spacing w:val="-3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спортивные</w:t>
      </w:r>
      <w:r w:rsidR="00CC0076" w:rsidRPr="00832411">
        <w:rPr>
          <w:spacing w:val="-4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достижения</w:t>
      </w:r>
      <w:r w:rsidR="00CC0076" w:rsidRPr="00832411">
        <w:rPr>
          <w:spacing w:val="-3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учащихся</w:t>
      </w:r>
      <w:r w:rsidR="00CC0076" w:rsidRPr="00832411">
        <w:rPr>
          <w:spacing w:val="-2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ОДОД</w:t>
      </w:r>
      <w:r w:rsidR="00CC0076" w:rsidRPr="00832411">
        <w:rPr>
          <w:spacing w:val="-3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за</w:t>
      </w:r>
      <w:r w:rsidR="00CC0076" w:rsidRPr="00832411">
        <w:rPr>
          <w:spacing w:val="3"/>
          <w:sz w:val="32"/>
          <w:szCs w:val="32"/>
        </w:rPr>
        <w:t xml:space="preserve"> </w:t>
      </w:r>
      <w:r w:rsidR="00CE4AAB" w:rsidRPr="00832411">
        <w:rPr>
          <w:sz w:val="32"/>
          <w:szCs w:val="32"/>
        </w:rPr>
        <w:t>2024-2025</w:t>
      </w:r>
      <w:r w:rsidR="00CC0076" w:rsidRPr="00832411">
        <w:rPr>
          <w:spacing w:val="54"/>
          <w:sz w:val="32"/>
          <w:szCs w:val="32"/>
        </w:rPr>
        <w:t xml:space="preserve"> </w:t>
      </w:r>
      <w:r w:rsidR="00CC0076" w:rsidRPr="00832411">
        <w:rPr>
          <w:sz w:val="32"/>
          <w:szCs w:val="32"/>
        </w:rPr>
        <w:t>учебный</w:t>
      </w:r>
      <w:r w:rsidR="00CC0076" w:rsidRPr="00832411">
        <w:rPr>
          <w:spacing w:val="-3"/>
          <w:sz w:val="32"/>
          <w:szCs w:val="32"/>
        </w:rPr>
        <w:t xml:space="preserve"> </w:t>
      </w:r>
      <w:r w:rsidR="00CC0076" w:rsidRPr="00832411">
        <w:rPr>
          <w:spacing w:val="-5"/>
          <w:sz w:val="32"/>
          <w:szCs w:val="32"/>
        </w:rPr>
        <w:t>год</w:t>
      </w:r>
    </w:p>
    <w:p w:rsidR="0048003E" w:rsidRPr="00832411" w:rsidRDefault="0048003E">
      <w:pPr>
        <w:spacing w:before="11" w:after="1"/>
        <w:rPr>
          <w:b/>
          <w:sz w:val="32"/>
          <w:szCs w:val="32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5"/>
        <w:gridCol w:w="2320"/>
        <w:gridCol w:w="1008"/>
        <w:gridCol w:w="3325"/>
        <w:gridCol w:w="4209"/>
      </w:tblGrid>
      <w:tr w:rsidR="0048003E" w:rsidTr="00E0337C">
        <w:trPr>
          <w:trHeight w:val="270"/>
        </w:trPr>
        <w:tc>
          <w:tcPr>
            <w:tcW w:w="4305" w:type="dxa"/>
          </w:tcPr>
          <w:p w:rsidR="0048003E" w:rsidRDefault="00CC00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3328" w:type="dxa"/>
            <w:gridSpan w:val="2"/>
          </w:tcPr>
          <w:p w:rsidR="0048003E" w:rsidRDefault="00CC0076">
            <w:pPr>
              <w:pStyle w:val="TableParagraph"/>
              <w:spacing w:line="256" w:lineRule="exact"/>
              <w:ind w:left="9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Объединение</w:t>
            </w:r>
          </w:p>
        </w:tc>
        <w:tc>
          <w:tcPr>
            <w:tcW w:w="3325" w:type="dxa"/>
          </w:tcPr>
          <w:p w:rsidR="0048003E" w:rsidRDefault="00CC007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4209" w:type="dxa"/>
          </w:tcPr>
          <w:p w:rsidR="0048003E" w:rsidRDefault="00CC0076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FC5DD7" w:rsidTr="008D470F">
        <w:trPr>
          <w:trHeight w:val="3361"/>
        </w:trPr>
        <w:tc>
          <w:tcPr>
            <w:tcW w:w="4305" w:type="dxa"/>
          </w:tcPr>
          <w:p w:rsidR="00FC5DD7" w:rsidRDefault="00FC5DD7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Школьный тур ОВИО «Наше наследие» среди  3-4 классов</w:t>
            </w:r>
          </w:p>
        </w:tc>
        <w:tc>
          <w:tcPr>
            <w:tcW w:w="2320" w:type="dxa"/>
            <w:tcBorders>
              <w:right w:val="nil"/>
            </w:tcBorders>
          </w:tcPr>
          <w:p w:rsidR="00FC5DD7" w:rsidRDefault="00FC5DD7">
            <w:pPr>
              <w:pStyle w:val="TableParagraph"/>
              <w:ind w:left="110" w:firstLine="65"/>
              <w:rPr>
                <w:sz w:val="24"/>
              </w:rPr>
            </w:pPr>
            <w:r>
              <w:rPr>
                <w:sz w:val="24"/>
              </w:rPr>
              <w:t>«История и культура Санкт-Петербурга»</w:t>
            </w:r>
            <w:r w:rsidR="003B760E">
              <w:rPr>
                <w:sz w:val="24"/>
              </w:rPr>
              <w:t xml:space="preserve"> (группы №1-13)</w:t>
            </w:r>
          </w:p>
        </w:tc>
        <w:tc>
          <w:tcPr>
            <w:tcW w:w="1008" w:type="dxa"/>
            <w:tcBorders>
              <w:left w:val="nil"/>
            </w:tcBorders>
          </w:tcPr>
          <w:p w:rsidR="00FC5DD7" w:rsidRDefault="00FC5DD7">
            <w:pPr>
              <w:pStyle w:val="TableParagraph"/>
              <w:spacing w:line="270" w:lineRule="exact"/>
              <w:ind w:left="635"/>
              <w:rPr>
                <w:sz w:val="24"/>
              </w:rPr>
            </w:pPr>
          </w:p>
        </w:tc>
        <w:tc>
          <w:tcPr>
            <w:tcW w:w="3325" w:type="dxa"/>
          </w:tcPr>
          <w:p w:rsidR="00FC5DD7" w:rsidRDefault="00FC5DD7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209" w:type="dxa"/>
          </w:tcPr>
          <w:p w:rsidR="00FC5DD7" w:rsidRDefault="00FC5DD7">
            <w:pPr>
              <w:pStyle w:val="TableParagraph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Бегетова</w:t>
            </w:r>
            <w:proofErr w:type="spellEnd"/>
            <w:r>
              <w:rPr>
                <w:spacing w:val="-2"/>
                <w:sz w:val="24"/>
              </w:rPr>
              <w:t xml:space="preserve"> Василина </w:t>
            </w:r>
            <w:r w:rsidRPr="00FD43C8">
              <w:rPr>
                <w:spacing w:val="-2"/>
                <w:sz w:val="24"/>
              </w:rPr>
              <w:t>Диплом I степени ОВИО</w:t>
            </w:r>
          </w:p>
          <w:p w:rsidR="00FC5DD7" w:rsidRDefault="00FC5DD7" w:rsidP="00FD43C8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Pr="00FD43C8">
              <w:rPr>
                <w:spacing w:val="-2"/>
                <w:sz w:val="24"/>
              </w:rPr>
              <w:t>_</w:t>
            </w:r>
            <w:r>
              <w:t xml:space="preserve"> </w:t>
            </w:r>
            <w:proofErr w:type="spellStart"/>
            <w:r w:rsidRPr="00FD43C8">
              <w:rPr>
                <w:spacing w:val="-2"/>
                <w:sz w:val="24"/>
              </w:rPr>
              <w:t>Гизятулина</w:t>
            </w:r>
            <w:proofErr w:type="spellEnd"/>
            <w:r w:rsidRPr="00FD43C8">
              <w:rPr>
                <w:spacing w:val="-2"/>
                <w:sz w:val="24"/>
              </w:rPr>
              <w:t xml:space="preserve"> </w:t>
            </w:r>
            <w:proofErr w:type="spellStart"/>
            <w:r w:rsidRPr="00FD43C8">
              <w:rPr>
                <w:spacing w:val="-2"/>
                <w:sz w:val="24"/>
              </w:rPr>
              <w:t>Алия_Диплом</w:t>
            </w:r>
            <w:proofErr w:type="spellEnd"/>
            <w:r w:rsidRPr="00FD43C8">
              <w:rPr>
                <w:spacing w:val="-2"/>
                <w:sz w:val="24"/>
              </w:rPr>
              <w:t xml:space="preserve"> I </w:t>
            </w:r>
            <w:r>
              <w:rPr>
                <w:spacing w:val="-2"/>
                <w:sz w:val="24"/>
              </w:rPr>
              <w:t xml:space="preserve">         </w:t>
            </w:r>
            <w:r w:rsidRPr="00FD43C8">
              <w:rPr>
                <w:spacing w:val="-2"/>
                <w:sz w:val="24"/>
              </w:rPr>
              <w:t>степени ОВИО_</w:t>
            </w:r>
          </w:p>
          <w:p w:rsidR="00FC5DD7" w:rsidRDefault="00FC5DD7" w:rsidP="00FD43C8">
            <w:pPr>
              <w:pStyle w:val="TableParagraph"/>
              <w:spacing w:line="270" w:lineRule="exact"/>
              <w:ind w:right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Смирнов </w:t>
            </w:r>
            <w:proofErr w:type="spellStart"/>
            <w:r>
              <w:rPr>
                <w:spacing w:val="-2"/>
                <w:sz w:val="24"/>
              </w:rPr>
              <w:t>Дмитрий</w:t>
            </w:r>
            <w:r w:rsidRPr="00CA70F5">
              <w:rPr>
                <w:spacing w:val="-2"/>
                <w:sz w:val="24"/>
              </w:rPr>
              <w:t>_Диплом</w:t>
            </w:r>
            <w:proofErr w:type="spellEnd"/>
            <w:r w:rsidRPr="00CA70F5">
              <w:rPr>
                <w:spacing w:val="-2"/>
                <w:sz w:val="24"/>
              </w:rPr>
              <w:t xml:space="preserve"> I степени ОВИО</w:t>
            </w:r>
          </w:p>
          <w:p w:rsidR="00FC5DD7" w:rsidRDefault="00FC5DD7" w:rsidP="00FD43C8"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proofErr w:type="spellStart"/>
            <w:r w:rsidRPr="00FD43C8">
              <w:rPr>
                <w:spacing w:val="-2"/>
                <w:sz w:val="24"/>
              </w:rPr>
              <w:t>Мам</w:t>
            </w:r>
            <w:r>
              <w:rPr>
                <w:spacing w:val="-2"/>
                <w:sz w:val="24"/>
              </w:rPr>
              <w:t>леев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Дамир_Диплом</w:t>
            </w:r>
            <w:proofErr w:type="spellEnd"/>
            <w:r>
              <w:rPr>
                <w:spacing w:val="-2"/>
                <w:sz w:val="24"/>
              </w:rPr>
              <w:t xml:space="preserve"> I степени ОВИО</w:t>
            </w:r>
          </w:p>
          <w:p w:rsidR="00FC5DD7" w:rsidRDefault="00FC5DD7" w:rsidP="00FD43C8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  Потапова </w:t>
            </w:r>
            <w:proofErr w:type="spellStart"/>
            <w:r>
              <w:rPr>
                <w:sz w:val="24"/>
              </w:rPr>
              <w:t>Дарья</w:t>
            </w:r>
            <w:r w:rsidRPr="00FD43C8">
              <w:rPr>
                <w:sz w:val="24"/>
              </w:rPr>
              <w:t>_Диплом</w:t>
            </w:r>
            <w:proofErr w:type="spellEnd"/>
            <w:r w:rsidRPr="00FD43C8">
              <w:rPr>
                <w:sz w:val="24"/>
              </w:rPr>
              <w:t xml:space="preserve"> I степени ОВИО</w:t>
            </w:r>
          </w:p>
          <w:p w:rsidR="003B760E" w:rsidRDefault="003B760E" w:rsidP="00FD43C8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 Дипломы участников и призеров,  благодарственные письма педагогам дополнительного образования</w:t>
            </w:r>
            <w:r w:rsidR="00B674E3">
              <w:rPr>
                <w:sz w:val="24"/>
              </w:rPr>
              <w:t xml:space="preserve">: </w:t>
            </w:r>
            <w:proofErr w:type="spellStart"/>
            <w:r w:rsidR="00B674E3">
              <w:rPr>
                <w:sz w:val="24"/>
              </w:rPr>
              <w:t>Астраускене</w:t>
            </w:r>
            <w:proofErr w:type="spellEnd"/>
            <w:r w:rsidR="00B674E3">
              <w:rPr>
                <w:sz w:val="24"/>
              </w:rPr>
              <w:t xml:space="preserve"> С.В., Башкирцева С.А., Данилова Ю.Е., Дмитриева М.С., Калачева А.Д., </w:t>
            </w:r>
            <w:proofErr w:type="spellStart"/>
            <w:r w:rsidR="00B674E3">
              <w:rPr>
                <w:sz w:val="24"/>
              </w:rPr>
              <w:t>Кедрова</w:t>
            </w:r>
            <w:proofErr w:type="spellEnd"/>
            <w:r w:rsidR="00B674E3">
              <w:rPr>
                <w:sz w:val="24"/>
              </w:rPr>
              <w:t xml:space="preserve"> А.М., Кравченко И.В., Митина Д.М., Озерова А.И., Сапожникова М.Ф., Третьякова М.С., </w:t>
            </w:r>
            <w:proofErr w:type="spellStart"/>
            <w:r w:rsidR="00B674E3">
              <w:rPr>
                <w:sz w:val="24"/>
              </w:rPr>
              <w:t>Шаханова</w:t>
            </w:r>
            <w:proofErr w:type="spellEnd"/>
            <w:r w:rsidR="00B674E3">
              <w:rPr>
                <w:sz w:val="24"/>
              </w:rPr>
              <w:t xml:space="preserve"> М.В</w:t>
            </w:r>
          </w:p>
        </w:tc>
      </w:tr>
      <w:tr w:rsidR="0048003E" w:rsidTr="00E0337C">
        <w:trPr>
          <w:trHeight w:val="814"/>
        </w:trPr>
        <w:tc>
          <w:tcPr>
            <w:tcW w:w="4305" w:type="dxa"/>
          </w:tcPr>
          <w:p w:rsidR="00065860" w:rsidRDefault="00065860" w:rsidP="00832411">
            <w:pPr>
              <w:pStyle w:val="TableParagraph"/>
              <w:tabs>
                <w:tab w:val="left" w:pos="2515"/>
                <w:tab w:val="left" w:pos="3957"/>
              </w:tabs>
              <w:ind w:left="107" w:right="97"/>
              <w:rPr>
                <w:sz w:val="24"/>
              </w:rPr>
            </w:pPr>
          </w:p>
          <w:p w:rsidR="0048003E" w:rsidRPr="00065860" w:rsidRDefault="00065860" w:rsidP="00B674E3">
            <w:pPr>
              <w:rPr>
                <w:sz w:val="24"/>
                <w:szCs w:val="24"/>
              </w:rPr>
            </w:pPr>
            <w:r w:rsidRPr="00065860">
              <w:rPr>
                <w:sz w:val="24"/>
                <w:szCs w:val="24"/>
              </w:rPr>
              <w:t>Всероссийский конкурс проектов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VR</w:t>
            </w:r>
            <w:r>
              <w:rPr>
                <w:sz w:val="24"/>
                <w:szCs w:val="24"/>
              </w:rPr>
              <w:t>-метка на карте»</w:t>
            </w:r>
          </w:p>
        </w:tc>
        <w:tc>
          <w:tcPr>
            <w:tcW w:w="2320" w:type="dxa"/>
            <w:tcBorders>
              <w:right w:val="nil"/>
            </w:tcBorders>
          </w:tcPr>
          <w:p w:rsidR="0048003E" w:rsidRPr="00065860" w:rsidRDefault="00065860" w:rsidP="00832411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«Технология дополненной реальности </w:t>
            </w:r>
            <w:r>
              <w:rPr>
                <w:sz w:val="24"/>
                <w:lang w:val="en-US"/>
              </w:rPr>
              <w:t>VR</w:t>
            </w:r>
            <w:r>
              <w:rPr>
                <w:sz w:val="24"/>
              </w:rPr>
              <w:t>»</w:t>
            </w:r>
          </w:p>
        </w:tc>
        <w:tc>
          <w:tcPr>
            <w:tcW w:w="1008" w:type="dxa"/>
            <w:tcBorders>
              <w:left w:val="nil"/>
            </w:tcBorders>
          </w:tcPr>
          <w:p w:rsidR="0048003E" w:rsidRDefault="0048003E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065860" w:rsidRDefault="0032788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9" w:type="dxa"/>
          </w:tcPr>
          <w:p w:rsidR="00065860" w:rsidRDefault="00327889" w:rsidP="00327889">
            <w:pPr>
              <w:pStyle w:val="TableParagraph"/>
              <w:spacing w:line="268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 xml:space="preserve">Алексеева Юлия 10а, </w:t>
            </w:r>
            <w:proofErr w:type="spellStart"/>
            <w:r>
              <w:rPr>
                <w:sz w:val="24"/>
              </w:rPr>
              <w:t>Боджоков</w:t>
            </w:r>
            <w:proofErr w:type="spellEnd"/>
            <w:r>
              <w:rPr>
                <w:sz w:val="24"/>
              </w:rPr>
              <w:t xml:space="preserve"> Рамазан 10а - с</w:t>
            </w:r>
            <w:r w:rsidR="00065860">
              <w:rPr>
                <w:sz w:val="24"/>
              </w:rPr>
              <w:t>ертификаты участников, благодарственное письмо педагогу дополнительного образо</w:t>
            </w:r>
            <w:r w:rsidR="00901310">
              <w:rPr>
                <w:sz w:val="24"/>
              </w:rPr>
              <w:t>вания Качаловой И. В.</w:t>
            </w:r>
          </w:p>
        </w:tc>
      </w:tr>
      <w:tr w:rsidR="00FC5DD7" w:rsidTr="008D470F">
        <w:trPr>
          <w:trHeight w:val="1679"/>
        </w:trPr>
        <w:tc>
          <w:tcPr>
            <w:tcW w:w="4305" w:type="dxa"/>
          </w:tcPr>
          <w:p w:rsidR="00FC5DD7" w:rsidRDefault="00FC5DD7" w:rsidP="00832411">
            <w:pPr>
              <w:pStyle w:val="TableParagraph"/>
              <w:tabs>
                <w:tab w:val="left" w:pos="1910"/>
                <w:tab w:val="left" w:pos="33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Ежегодная б</w:t>
            </w:r>
            <w:r w:rsidR="00401C42">
              <w:rPr>
                <w:sz w:val="24"/>
              </w:rPr>
              <w:t>лаготворительная акция «</w:t>
            </w:r>
            <w:proofErr w:type="spellStart"/>
            <w:r w:rsidR="00401C42">
              <w:rPr>
                <w:sz w:val="24"/>
              </w:rPr>
              <w:t>БабушкиН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радость»</w:t>
            </w:r>
          </w:p>
        </w:tc>
        <w:tc>
          <w:tcPr>
            <w:tcW w:w="2320" w:type="dxa"/>
            <w:tcBorders>
              <w:right w:val="nil"/>
            </w:tcBorders>
          </w:tcPr>
          <w:p w:rsidR="00FC5DD7" w:rsidRDefault="00FC5D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 объединения ОДОД</w:t>
            </w:r>
          </w:p>
        </w:tc>
        <w:tc>
          <w:tcPr>
            <w:tcW w:w="1008" w:type="dxa"/>
            <w:tcBorders>
              <w:left w:val="nil"/>
            </w:tcBorders>
          </w:tcPr>
          <w:p w:rsidR="00FC5DD7" w:rsidRDefault="00FC5DD7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FC5DD7" w:rsidRDefault="00FC5DD7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209" w:type="dxa"/>
          </w:tcPr>
          <w:p w:rsidR="00FC5DD7" w:rsidRDefault="00FC5DD7" w:rsidP="00832411">
            <w:pPr>
              <w:pStyle w:val="TableParagraph"/>
              <w:tabs>
                <w:tab w:val="left" w:pos="18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Благодарственное письмо на имя ГБОУ гимназии №498</w:t>
            </w:r>
            <w:r w:rsidR="00401C42">
              <w:rPr>
                <w:sz w:val="24"/>
              </w:rPr>
              <w:t xml:space="preserve"> всем педагогам, учащимся и родителям</w:t>
            </w:r>
          </w:p>
          <w:p w:rsidR="00401C42" w:rsidRDefault="00401C42" w:rsidP="00832411">
            <w:pPr>
              <w:pStyle w:val="TableParagraph"/>
              <w:tabs>
                <w:tab w:val="left" w:pos="18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Благодарность педагогу дополнительного образования </w:t>
            </w:r>
            <w:proofErr w:type="spellStart"/>
            <w:r>
              <w:rPr>
                <w:sz w:val="24"/>
              </w:rPr>
              <w:t>Московой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FC5DD7" w:rsidTr="008D470F">
        <w:trPr>
          <w:trHeight w:val="1943"/>
        </w:trPr>
        <w:tc>
          <w:tcPr>
            <w:tcW w:w="4305" w:type="dxa"/>
          </w:tcPr>
          <w:p w:rsidR="00FC5DD7" w:rsidRDefault="00FC5DD7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Физкультурное мероприятие по мини-футболу «Кожаный мяч» в рамках школьной футбольной лиги на кубок губернатора Санкт-Петербурга (сезона 2024-2025)</w:t>
            </w:r>
          </w:p>
        </w:tc>
        <w:tc>
          <w:tcPr>
            <w:tcW w:w="2320" w:type="dxa"/>
            <w:tcBorders>
              <w:right w:val="nil"/>
            </w:tcBorders>
          </w:tcPr>
          <w:p w:rsidR="00FC5DD7" w:rsidRDefault="00FC5DD7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«Девчонки, вперёд!»</w:t>
            </w:r>
          </w:p>
        </w:tc>
        <w:tc>
          <w:tcPr>
            <w:tcW w:w="1008" w:type="dxa"/>
            <w:tcBorders>
              <w:left w:val="nil"/>
            </w:tcBorders>
          </w:tcPr>
          <w:p w:rsidR="00FC5DD7" w:rsidRDefault="00FC5DD7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FC5DD7" w:rsidRDefault="003B760E" w:rsidP="0032788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C5DD7">
              <w:rPr>
                <w:sz w:val="24"/>
              </w:rPr>
              <w:t xml:space="preserve"> </w:t>
            </w:r>
          </w:p>
        </w:tc>
        <w:tc>
          <w:tcPr>
            <w:tcW w:w="4209" w:type="dxa"/>
          </w:tcPr>
          <w:p w:rsidR="00FC5DD7" w:rsidRDefault="00051B2E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Команда п</w:t>
            </w:r>
            <w:r w:rsidR="003B760E">
              <w:rPr>
                <w:sz w:val="24"/>
              </w:rPr>
              <w:t xml:space="preserve">ринимает </w:t>
            </w:r>
            <w:r w:rsidR="008D470F">
              <w:rPr>
                <w:sz w:val="24"/>
              </w:rPr>
              <w:t>участие с ноября 2024 года  по апрель 2025 года</w:t>
            </w:r>
            <w:r>
              <w:rPr>
                <w:sz w:val="24"/>
              </w:rPr>
              <w:t>, педагог дополнительного образован</w:t>
            </w:r>
            <w:r w:rsidR="00901310">
              <w:rPr>
                <w:sz w:val="24"/>
              </w:rPr>
              <w:t xml:space="preserve">ия </w:t>
            </w:r>
            <w:proofErr w:type="spellStart"/>
            <w:r>
              <w:rPr>
                <w:sz w:val="24"/>
              </w:rPr>
              <w:t>Липснис</w:t>
            </w:r>
            <w:proofErr w:type="spellEnd"/>
            <w:r w:rsidR="00901310">
              <w:rPr>
                <w:sz w:val="24"/>
              </w:rPr>
              <w:t xml:space="preserve"> Е.А.</w:t>
            </w:r>
          </w:p>
        </w:tc>
      </w:tr>
      <w:tr w:rsidR="008D470F" w:rsidTr="008D470F">
        <w:trPr>
          <w:trHeight w:val="1943"/>
        </w:trPr>
        <w:tc>
          <w:tcPr>
            <w:tcW w:w="4305" w:type="dxa"/>
          </w:tcPr>
          <w:p w:rsidR="008D470F" w:rsidRDefault="008D470F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Физкультурное мероприятие по </w:t>
            </w:r>
            <w:proofErr w:type="spellStart"/>
            <w:r>
              <w:rPr>
                <w:sz w:val="24"/>
              </w:rPr>
              <w:t>футзалу</w:t>
            </w:r>
            <w:proofErr w:type="spellEnd"/>
            <w:r>
              <w:rPr>
                <w:sz w:val="24"/>
              </w:rPr>
              <w:t xml:space="preserve"> «Кожаный мяч» в рамках школьной футбольной лиги  (сезона 2024-2025)</w:t>
            </w:r>
          </w:p>
        </w:tc>
        <w:tc>
          <w:tcPr>
            <w:tcW w:w="2320" w:type="dxa"/>
            <w:tcBorders>
              <w:right w:val="nil"/>
            </w:tcBorders>
          </w:tcPr>
          <w:p w:rsidR="008D470F" w:rsidRDefault="008D470F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«Девчонки, вперёд!»</w:t>
            </w:r>
          </w:p>
        </w:tc>
        <w:tc>
          <w:tcPr>
            <w:tcW w:w="1008" w:type="dxa"/>
            <w:tcBorders>
              <w:left w:val="nil"/>
            </w:tcBorders>
          </w:tcPr>
          <w:p w:rsidR="008D470F" w:rsidRDefault="008D470F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8D470F" w:rsidRDefault="008D470F" w:rsidP="0032788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209" w:type="dxa"/>
          </w:tcPr>
          <w:p w:rsidR="008D470F" w:rsidRDefault="00051B2E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Команда принимает участие </w:t>
            </w:r>
            <w:r w:rsidR="008D470F">
              <w:rPr>
                <w:sz w:val="24"/>
              </w:rPr>
              <w:t>с 6 февраля 2025 года</w:t>
            </w:r>
            <w:r>
              <w:rPr>
                <w:sz w:val="24"/>
              </w:rPr>
              <w:t>, педагог дополнительного образован</w:t>
            </w:r>
            <w:r w:rsidR="00901310">
              <w:rPr>
                <w:sz w:val="24"/>
              </w:rPr>
              <w:t xml:space="preserve">ия </w:t>
            </w:r>
            <w:proofErr w:type="spellStart"/>
            <w:r>
              <w:rPr>
                <w:sz w:val="24"/>
              </w:rPr>
              <w:t>Липснис</w:t>
            </w:r>
            <w:proofErr w:type="spellEnd"/>
            <w:r w:rsidR="00901310">
              <w:rPr>
                <w:sz w:val="24"/>
              </w:rPr>
              <w:t xml:space="preserve"> Е.А.</w:t>
            </w:r>
          </w:p>
        </w:tc>
      </w:tr>
      <w:tr w:rsidR="008D470F" w:rsidTr="008D470F">
        <w:trPr>
          <w:trHeight w:val="1943"/>
        </w:trPr>
        <w:tc>
          <w:tcPr>
            <w:tcW w:w="4305" w:type="dxa"/>
          </w:tcPr>
          <w:p w:rsidR="008D470F" w:rsidRDefault="00051B2E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«Посторонним вход разрешен»</w:t>
            </w:r>
          </w:p>
        </w:tc>
        <w:tc>
          <w:tcPr>
            <w:tcW w:w="2320" w:type="dxa"/>
            <w:tcBorders>
              <w:right w:val="nil"/>
            </w:tcBorders>
          </w:tcPr>
          <w:p w:rsidR="008D470F" w:rsidRDefault="00051B2E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из детских объединений, входящих в ШСК</w:t>
            </w:r>
          </w:p>
        </w:tc>
        <w:tc>
          <w:tcPr>
            <w:tcW w:w="1008" w:type="dxa"/>
            <w:tcBorders>
              <w:left w:val="nil"/>
            </w:tcBorders>
          </w:tcPr>
          <w:p w:rsidR="008D470F" w:rsidRDefault="008D470F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8D470F" w:rsidRDefault="00051B2E" w:rsidP="0032788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4209" w:type="dxa"/>
          </w:tcPr>
          <w:p w:rsidR="00051B2E" w:rsidRDefault="00051B2E" w:rsidP="00051B2E">
            <w:pPr>
              <w:pStyle w:val="TableParagraph"/>
              <w:tabs>
                <w:tab w:val="left" w:pos="210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Прошли </w:t>
            </w:r>
            <w:r>
              <w:rPr>
                <w:sz w:val="24"/>
                <w:lang w:val="en-US"/>
              </w:rPr>
              <w:t>I</w:t>
            </w:r>
            <w:r w:rsidRPr="00051B2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51B2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туры. </w:t>
            </w:r>
          </w:p>
          <w:p w:rsidR="008D470F" w:rsidRDefault="00051B2E" w:rsidP="00051B2E">
            <w:pPr>
              <w:pStyle w:val="TableParagraph"/>
              <w:tabs>
                <w:tab w:val="left" w:pos="2109"/>
              </w:tabs>
              <w:ind w:right="100"/>
              <w:jc w:val="both"/>
              <w:rPr>
                <w:sz w:val="24"/>
              </w:rPr>
            </w:pPr>
            <w:r w:rsidRPr="00051B2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 дополнител</w:t>
            </w:r>
            <w:r w:rsidR="00B674E3">
              <w:rPr>
                <w:sz w:val="24"/>
              </w:rPr>
              <w:t xml:space="preserve">ьного образования : </w:t>
            </w:r>
            <w:proofErr w:type="spellStart"/>
            <w:r>
              <w:rPr>
                <w:sz w:val="24"/>
              </w:rPr>
              <w:t>Липснис</w:t>
            </w:r>
            <w:proofErr w:type="spellEnd"/>
            <w:r w:rsidR="00B674E3">
              <w:rPr>
                <w:sz w:val="24"/>
              </w:rPr>
              <w:t xml:space="preserve"> Е.А.,</w:t>
            </w:r>
            <w:r>
              <w:rPr>
                <w:sz w:val="24"/>
              </w:rPr>
              <w:t xml:space="preserve"> Качалова</w:t>
            </w:r>
            <w:r w:rsidR="00B674E3">
              <w:rPr>
                <w:sz w:val="24"/>
              </w:rPr>
              <w:t xml:space="preserve"> И.В., </w:t>
            </w:r>
            <w:r>
              <w:rPr>
                <w:sz w:val="24"/>
              </w:rPr>
              <w:t>Суворов</w:t>
            </w:r>
            <w:r w:rsidR="00901310">
              <w:rPr>
                <w:sz w:val="24"/>
              </w:rPr>
              <w:t xml:space="preserve"> Д.Ю.</w:t>
            </w:r>
          </w:p>
        </w:tc>
      </w:tr>
      <w:tr w:rsidR="00FC5DD7" w:rsidTr="008D470F">
        <w:trPr>
          <w:trHeight w:val="1943"/>
        </w:trPr>
        <w:tc>
          <w:tcPr>
            <w:tcW w:w="4305" w:type="dxa"/>
          </w:tcPr>
          <w:p w:rsidR="00FC5DD7" w:rsidRDefault="003B760E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 конкурс «Добрых дел мастер»</w:t>
            </w:r>
          </w:p>
        </w:tc>
        <w:tc>
          <w:tcPr>
            <w:tcW w:w="2320" w:type="dxa"/>
            <w:tcBorders>
              <w:right w:val="nil"/>
            </w:tcBorders>
          </w:tcPr>
          <w:p w:rsidR="00FC5DD7" w:rsidRDefault="00051B2E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«Клуб волонтеров»</w:t>
            </w:r>
          </w:p>
        </w:tc>
        <w:tc>
          <w:tcPr>
            <w:tcW w:w="1008" w:type="dxa"/>
            <w:tcBorders>
              <w:left w:val="nil"/>
            </w:tcBorders>
          </w:tcPr>
          <w:p w:rsidR="00FC5DD7" w:rsidRDefault="00FC5DD7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FC5DD7" w:rsidRDefault="003B760E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Добровольческий отряд «Рука на сердце»</w:t>
            </w:r>
          </w:p>
          <w:p w:rsidR="00327889" w:rsidRDefault="0032788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09" w:type="dxa"/>
          </w:tcPr>
          <w:p w:rsidR="00051B2E" w:rsidRDefault="00051B2E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Сертификат победителя. </w:t>
            </w:r>
          </w:p>
          <w:p w:rsidR="00FC5DD7" w:rsidRDefault="00051B2E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Москова О.А.</w:t>
            </w:r>
          </w:p>
        </w:tc>
      </w:tr>
      <w:tr w:rsidR="00051B2E" w:rsidTr="008D470F">
        <w:trPr>
          <w:trHeight w:val="1943"/>
        </w:trPr>
        <w:tc>
          <w:tcPr>
            <w:tcW w:w="4305" w:type="dxa"/>
          </w:tcPr>
          <w:p w:rsidR="00051B2E" w:rsidRDefault="00051B2E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Городской конкурс «Юный доброволец Санкт-Петербурга»</w:t>
            </w:r>
          </w:p>
        </w:tc>
        <w:tc>
          <w:tcPr>
            <w:tcW w:w="2320" w:type="dxa"/>
            <w:tcBorders>
              <w:right w:val="nil"/>
            </w:tcBorders>
          </w:tcPr>
          <w:p w:rsidR="00051B2E" w:rsidRDefault="00051B2E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«Клуб волонтеров»</w:t>
            </w:r>
          </w:p>
        </w:tc>
        <w:tc>
          <w:tcPr>
            <w:tcW w:w="1008" w:type="dxa"/>
            <w:tcBorders>
              <w:left w:val="nil"/>
            </w:tcBorders>
          </w:tcPr>
          <w:p w:rsidR="00051B2E" w:rsidRDefault="00051B2E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327889" w:rsidRDefault="00051B2E" w:rsidP="00051B2E">
            <w:pPr>
              <w:pStyle w:val="TableParagraph"/>
              <w:spacing w:line="268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Отряд «Сердца первых»</w:t>
            </w:r>
          </w:p>
          <w:p w:rsidR="00051B2E" w:rsidRPr="00327889" w:rsidRDefault="00327889" w:rsidP="00327889">
            <w:pPr>
              <w:jc w:val="center"/>
            </w:pPr>
            <w:r>
              <w:t>30</w:t>
            </w:r>
          </w:p>
        </w:tc>
        <w:tc>
          <w:tcPr>
            <w:tcW w:w="4209" w:type="dxa"/>
          </w:tcPr>
          <w:p w:rsidR="00051B2E" w:rsidRDefault="00051B2E" w:rsidP="00051B2E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Сертификат за 3 место. </w:t>
            </w:r>
          </w:p>
          <w:p w:rsidR="00051B2E" w:rsidRDefault="00051B2E" w:rsidP="00051B2E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Москова О.А.</w:t>
            </w:r>
          </w:p>
        </w:tc>
      </w:tr>
      <w:tr w:rsidR="00051B2E" w:rsidTr="008D470F">
        <w:trPr>
          <w:trHeight w:val="1943"/>
        </w:trPr>
        <w:tc>
          <w:tcPr>
            <w:tcW w:w="4305" w:type="dxa"/>
          </w:tcPr>
          <w:p w:rsidR="00051B2E" w:rsidRDefault="00327889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Образовательный мастер-класс «Интервью без границ: мастерство общения» на кафедре образовательных технологий и филологии РГПУ им. А.И. Герцена при поддержке творческой группы «</w:t>
            </w:r>
            <w:proofErr w:type="spellStart"/>
            <w:r>
              <w:rPr>
                <w:sz w:val="24"/>
              </w:rPr>
              <w:t>МедиаПрофи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20" w:type="dxa"/>
            <w:tcBorders>
              <w:right w:val="nil"/>
            </w:tcBorders>
          </w:tcPr>
          <w:p w:rsidR="00051B2E" w:rsidRDefault="00327889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«Радио на миллион»</w:t>
            </w:r>
          </w:p>
        </w:tc>
        <w:tc>
          <w:tcPr>
            <w:tcW w:w="1008" w:type="dxa"/>
            <w:tcBorders>
              <w:left w:val="nil"/>
            </w:tcBorders>
          </w:tcPr>
          <w:p w:rsidR="00051B2E" w:rsidRDefault="00051B2E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051B2E" w:rsidRDefault="00327889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9" w:type="dxa"/>
          </w:tcPr>
          <w:p w:rsidR="00051B2E" w:rsidRDefault="00327889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Свиде</w:t>
            </w:r>
            <w:r w:rsidR="00B674E3">
              <w:rPr>
                <w:sz w:val="24"/>
              </w:rPr>
              <w:t>тельство о прохождении обучения</w:t>
            </w:r>
            <w:r>
              <w:rPr>
                <w:sz w:val="24"/>
              </w:rPr>
              <w:t>: Евсеева Анна, Глебова София, Гаврилова Илона</w:t>
            </w:r>
            <w:r w:rsidR="00901310">
              <w:rPr>
                <w:sz w:val="24"/>
              </w:rPr>
              <w:t>.</w:t>
            </w:r>
          </w:p>
          <w:p w:rsidR="00901310" w:rsidRDefault="00901310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Павлович И.В.</w:t>
            </w:r>
          </w:p>
        </w:tc>
      </w:tr>
      <w:tr w:rsidR="00051B2E" w:rsidTr="008D470F">
        <w:trPr>
          <w:trHeight w:val="1943"/>
        </w:trPr>
        <w:tc>
          <w:tcPr>
            <w:tcW w:w="4305" w:type="dxa"/>
          </w:tcPr>
          <w:p w:rsidR="00051B2E" w:rsidRDefault="00901310" w:rsidP="006C5A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Районный семинар. Представление </w:t>
            </w:r>
            <w:r w:rsidR="006C5AAC">
              <w:rPr>
                <w:sz w:val="24"/>
              </w:rPr>
              <w:t xml:space="preserve">самых интересных </w:t>
            </w:r>
            <w:proofErr w:type="spellStart"/>
            <w:r>
              <w:rPr>
                <w:sz w:val="24"/>
              </w:rPr>
              <w:t>медиапроектов</w:t>
            </w:r>
            <w:proofErr w:type="spellEnd"/>
            <w:r w:rsidR="006C5AAC">
              <w:rPr>
                <w:sz w:val="24"/>
              </w:rPr>
              <w:t xml:space="preserve"> в 2024-2025 году</w:t>
            </w:r>
            <w:r>
              <w:rPr>
                <w:sz w:val="24"/>
              </w:rPr>
              <w:t>.</w:t>
            </w:r>
            <w:r w:rsidR="00264BE8" w:rsidRPr="00813F6B">
              <w:rPr>
                <w:color w:val="000000"/>
                <w:sz w:val="24"/>
                <w:szCs w:val="24"/>
                <w:lang w:eastAsia="ru-RU"/>
              </w:rPr>
              <w:t xml:space="preserve"> Районный проект «Центр пр</w:t>
            </w:r>
            <w:r w:rsidR="006C5AAC">
              <w:rPr>
                <w:color w:val="000000"/>
                <w:sz w:val="24"/>
                <w:szCs w:val="24"/>
                <w:lang w:eastAsia="ru-RU"/>
              </w:rPr>
              <w:t xml:space="preserve">итяжения» </w:t>
            </w:r>
            <w:r w:rsidR="00264BE8">
              <w:rPr>
                <w:color w:val="000000"/>
                <w:sz w:val="24"/>
                <w:szCs w:val="24"/>
                <w:lang w:eastAsia="ru-RU"/>
              </w:rPr>
              <w:t>16.01.2025</w:t>
            </w:r>
            <w:r w:rsidR="006C5AAC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264BE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64BE8" w:rsidRPr="00813F6B">
              <w:rPr>
                <w:color w:val="000000"/>
                <w:sz w:val="24"/>
                <w:szCs w:val="24"/>
                <w:lang w:eastAsia="ru-RU"/>
              </w:rPr>
              <w:t xml:space="preserve">Центре «Старт+». «Радио на миллион» представили свой подкаст о Дворе Ф.Н. Слепушкина как наиболее значимую </w:t>
            </w:r>
            <w:proofErr w:type="spellStart"/>
            <w:r w:rsidR="00264BE8" w:rsidRPr="00813F6B">
              <w:rPr>
                <w:color w:val="000000"/>
                <w:sz w:val="24"/>
                <w:szCs w:val="24"/>
                <w:lang w:eastAsia="ru-RU"/>
              </w:rPr>
              <w:t>медиаработу</w:t>
            </w:r>
            <w:proofErr w:type="spellEnd"/>
            <w:r w:rsidR="00264BE8" w:rsidRPr="00813F6B">
              <w:rPr>
                <w:color w:val="000000"/>
                <w:sz w:val="24"/>
                <w:szCs w:val="24"/>
                <w:lang w:eastAsia="ru-RU"/>
              </w:rPr>
              <w:t xml:space="preserve"> для Невского района</w:t>
            </w:r>
          </w:p>
        </w:tc>
        <w:tc>
          <w:tcPr>
            <w:tcW w:w="2320" w:type="dxa"/>
            <w:tcBorders>
              <w:right w:val="nil"/>
            </w:tcBorders>
          </w:tcPr>
          <w:p w:rsidR="00051B2E" w:rsidRDefault="00901310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«Радио на миллион»</w:t>
            </w:r>
          </w:p>
        </w:tc>
        <w:tc>
          <w:tcPr>
            <w:tcW w:w="1008" w:type="dxa"/>
            <w:tcBorders>
              <w:left w:val="nil"/>
            </w:tcBorders>
          </w:tcPr>
          <w:p w:rsidR="00051B2E" w:rsidRDefault="00051B2E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051B2E" w:rsidRDefault="00901310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9" w:type="dxa"/>
          </w:tcPr>
          <w:p w:rsidR="00051B2E" w:rsidRDefault="00901310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 участника семинара. Анна Евсеева, Николай Дружинин.</w:t>
            </w:r>
          </w:p>
          <w:p w:rsidR="00901310" w:rsidRDefault="00901310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Павлович И.В.</w:t>
            </w:r>
          </w:p>
        </w:tc>
      </w:tr>
      <w:tr w:rsidR="00901310" w:rsidTr="008D470F">
        <w:trPr>
          <w:trHeight w:val="1943"/>
        </w:trPr>
        <w:tc>
          <w:tcPr>
            <w:tcW w:w="4305" w:type="dxa"/>
          </w:tcPr>
          <w:p w:rsidR="00901310" w:rsidRDefault="00901310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Всероссийский конкурс школьных радиопрограмм и </w:t>
            </w:r>
            <w:proofErr w:type="spellStart"/>
            <w:r>
              <w:rPr>
                <w:sz w:val="24"/>
              </w:rPr>
              <w:t>аудиоподкастов</w:t>
            </w:r>
            <w:proofErr w:type="spellEnd"/>
            <w:r>
              <w:rPr>
                <w:sz w:val="24"/>
              </w:rPr>
              <w:t xml:space="preserve"> «Школьный микрофон</w:t>
            </w:r>
            <w:r w:rsidR="005B516C">
              <w:rPr>
                <w:sz w:val="24"/>
              </w:rPr>
              <w:t>»</w:t>
            </w:r>
          </w:p>
        </w:tc>
        <w:tc>
          <w:tcPr>
            <w:tcW w:w="2320" w:type="dxa"/>
            <w:tcBorders>
              <w:right w:val="nil"/>
            </w:tcBorders>
          </w:tcPr>
          <w:p w:rsidR="00901310" w:rsidRDefault="005B516C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«Радио на миллион»</w:t>
            </w:r>
          </w:p>
        </w:tc>
        <w:tc>
          <w:tcPr>
            <w:tcW w:w="1008" w:type="dxa"/>
            <w:tcBorders>
              <w:left w:val="nil"/>
            </w:tcBorders>
          </w:tcPr>
          <w:p w:rsidR="00901310" w:rsidRDefault="00901310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901310" w:rsidRDefault="005B516C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9" w:type="dxa"/>
          </w:tcPr>
          <w:p w:rsidR="00901310" w:rsidRDefault="005B516C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Сертификат за 2 место в номинации «Лучшее интервью». </w:t>
            </w:r>
            <w:proofErr w:type="spellStart"/>
            <w:r>
              <w:rPr>
                <w:sz w:val="24"/>
              </w:rPr>
              <w:t>Слободянюк</w:t>
            </w:r>
            <w:proofErr w:type="spellEnd"/>
            <w:r>
              <w:rPr>
                <w:sz w:val="24"/>
              </w:rPr>
              <w:t xml:space="preserve"> Наталия, Фирсов Сергей, Журавлева Екатерина, </w:t>
            </w:r>
            <w:proofErr w:type="spellStart"/>
            <w:r>
              <w:rPr>
                <w:sz w:val="24"/>
              </w:rPr>
              <w:t>Дикарева</w:t>
            </w:r>
            <w:proofErr w:type="spellEnd"/>
            <w:r>
              <w:rPr>
                <w:sz w:val="24"/>
              </w:rPr>
              <w:t xml:space="preserve"> Ева.</w:t>
            </w:r>
          </w:p>
          <w:p w:rsidR="005B516C" w:rsidRDefault="005B516C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Павлович И.В.</w:t>
            </w:r>
          </w:p>
        </w:tc>
      </w:tr>
      <w:tr w:rsidR="00901310" w:rsidTr="008D470F">
        <w:trPr>
          <w:trHeight w:val="1943"/>
        </w:trPr>
        <w:tc>
          <w:tcPr>
            <w:tcW w:w="4305" w:type="dxa"/>
          </w:tcPr>
          <w:p w:rsidR="00901310" w:rsidRDefault="005B516C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Городская комплексная краеведческая программа патриотической направленности «Наследники великого города» реализуется сектором исторического краеведения и школьного музееведения ГБНОУ «СПБ ГДТЮ» с 1990 года</w:t>
            </w:r>
          </w:p>
        </w:tc>
        <w:tc>
          <w:tcPr>
            <w:tcW w:w="2320" w:type="dxa"/>
            <w:tcBorders>
              <w:right w:val="nil"/>
            </w:tcBorders>
          </w:tcPr>
          <w:p w:rsidR="00901310" w:rsidRDefault="005B516C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 и культура Санкт-Петербурга»</w:t>
            </w:r>
            <w:r w:rsidR="00B674E3">
              <w:rPr>
                <w:sz w:val="24"/>
              </w:rPr>
              <w:t xml:space="preserve"> группа №11</w:t>
            </w:r>
          </w:p>
        </w:tc>
        <w:tc>
          <w:tcPr>
            <w:tcW w:w="1008" w:type="dxa"/>
            <w:tcBorders>
              <w:left w:val="nil"/>
            </w:tcBorders>
          </w:tcPr>
          <w:p w:rsidR="00901310" w:rsidRDefault="00901310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901310" w:rsidRDefault="00B674E3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9" w:type="dxa"/>
          </w:tcPr>
          <w:p w:rsidR="00901310" w:rsidRDefault="00B674E3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Участие: </w:t>
            </w:r>
            <w:proofErr w:type="spellStart"/>
            <w:r>
              <w:rPr>
                <w:sz w:val="24"/>
              </w:rPr>
              <w:t>Цылева</w:t>
            </w:r>
            <w:proofErr w:type="spellEnd"/>
            <w:r>
              <w:rPr>
                <w:sz w:val="24"/>
              </w:rPr>
              <w:t xml:space="preserve"> Таисия, Сапожников Дмитрий, </w:t>
            </w:r>
            <w:proofErr w:type="spellStart"/>
            <w:r>
              <w:rPr>
                <w:sz w:val="24"/>
              </w:rPr>
              <w:t>Волосенко</w:t>
            </w:r>
            <w:proofErr w:type="spellEnd"/>
            <w:r>
              <w:rPr>
                <w:sz w:val="24"/>
              </w:rPr>
              <w:t xml:space="preserve"> Степан</w:t>
            </w:r>
          </w:p>
          <w:p w:rsidR="00B674E3" w:rsidRDefault="00B674E3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Сапожникова М.Ф.</w:t>
            </w:r>
          </w:p>
        </w:tc>
      </w:tr>
      <w:tr w:rsidR="00901310" w:rsidTr="008D470F">
        <w:trPr>
          <w:trHeight w:val="1943"/>
        </w:trPr>
        <w:tc>
          <w:tcPr>
            <w:tcW w:w="4305" w:type="dxa"/>
          </w:tcPr>
          <w:p w:rsidR="00901310" w:rsidRDefault="00401C42" w:rsidP="00832411">
            <w:pPr>
              <w:pStyle w:val="TableParagraph"/>
              <w:rPr>
                <w:sz w:val="24"/>
              </w:rPr>
            </w:pPr>
            <w:r w:rsidRPr="00813F6B">
              <w:rPr>
                <w:color w:val="000000"/>
                <w:sz w:val="24"/>
                <w:szCs w:val="24"/>
                <w:lang w:eastAsia="ru-RU"/>
              </w:rPr>
              <w:lastRenderedPageBreak/>
              <w:t>21.11.2024. Участие членов объединения в лекции-встрече о мультиплик</w:t>
            </w:r>
            <w:r>
              <w:rPr>
                <w:color w:val="000000"/>
                <w:sz w:val="24"/>
                <w:szCs w:val="24"/>
                <w:lang w:eastAsia="ru-RU"/>
              </w:rPr>
              <w:t>ации в музее «Невская застава»</w:t>
            </w:r>
          </w:p>
        </w:tc>
        <w:tc>
          <w:tcPr>
            <w:tcW w:w="2320" w:type="dxa"/>
            <w:tcBorders>
              <w:right w:val="nil"/>
            </w:tcBorders>
          </w:tcPr>
          <w:p w:rsidR="00901310" w:rsidRDefault="00401C42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«Радио на миллион»</w:t>
            </w:r>
          </w:p>
        </w:tc>
        <w:tc>
          <w:tcPr>
            <w:tcW w:w="1008" w:type="dxa"/>
            <w:tcBorders>
              <w:left w:val="nil"/>
            </w:tcBorders>
          </w:tcPr>
          <w:p w:rsidR="00901310" w:rsidRDefault="00901310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901310" w:rsidRDefault="00401C42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9" w:type="dxa"/>
          </w:tcPr>
          <w:p w:rsidR="00901310" w:rsidRDefault="00401C42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Павлович И.В.</w:t>
            </w:r>
          </w:p>
        </w:tc>
      </w:tr>
      <w:tr w:rsidR="00901310" w:rsidTr="008D470F">
        <w:trPr>
          <w:trHeight w:val="1943"/>
        </w:trPr>
        <w:tc>
          <w:tcPr>
            <w:tcW w:w="4305" w:type="dxa"/>
          </w:tcPr>
          <w:p w:rsidR="00901310" w:rsidRDefault="00401C42" w:rsidP="00832411">
            <w:pPr>
              <w:pStyle w:val="TableParagraph"/>
              <w:rPr>
                <w:sz w:val="24"/>
              </w:rPr>
            </w:pPr>
            <w:r w:rsidRPr="00813F6B">
              <w:rPr>
                <w:color w:val="000000"/>
                <w:sz w:val="24"/>
                <w:szCs w:val="24"/>
                <w:lang w:eastAsia="ru-RU"/>
              </w:rPr>
              <w:t>05.12.2025. Встреча с Наталией Геннадьевной Титоренко, заместителем директора по обеспечению сохранности и развитию объектов культурного наследия, в музее «Невская застава».</w:t>
            </w:r>
          </w:p>
        </w:tc>
        <w:tc>
          <w:tcPr>
            <w:tcW w:w="2320" w:type="dxa"/>
            <w:tcBorders>
              <w:right w:val="nil"/>
            </w:tcBorders>
          </w:tcPr>
          <w:p w:rsidR="00901310" w:rsidRDefault="00401C42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«Радио на миллион»</w:t>
            </w:r>
          </w:p>
        </w:tc>
        <w:tc>
          <w:tcPr>
            <w:tcW w:w="1008" w:type="dxa"/>
            <w:tcBorders>
              <w:left w:val="nil"/>
            </w:tcBorders>
          </w:tcPr>
          <w:p w:rsidR="00901310" w:rsidRDefault="00901310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901310" w:rsidRDefault="00401C42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9" w:type="dxa"/>
          </w:tcPr>
          <w:p w:rsidR="00901310" w:rsidRDefault="00401C42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 Павлович И.В.</w:t>
            </w:r>
          </w:p>
        </w:tc>
      </w:tr>
      <w:tr w:rsidR="00901310" w:rsidTr="008D470F">
        <w:trPr>
          <w:trHeight w:val="1943"/>
        </w:trPr>
        <w:tc>
          <w:tcPr>
            <w:tcW w:w="4305" w:type="dxa"/>
          </w:tcPr>
          <w:p w:rsidR="00901310" w:rsidRDefault="000A6263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6-й городской открытый краеведческий онлайн-диктант «Приближая победу», приуроченный к 80-летию победы в Великой Отечественной войне</w:t>
            </w:r>
          </w:p>
        </w:tc>
        <w:tc>
          <w:tcPr>
            <w:tcW w:w="2320" w:type="dxa"/>
            <w:tcBorders>
              <w:right w:val="nil"/>
            </w:tcBorders>
          </w:tcPr>
          <w:p w:rsidR="00901310" w:rsidRDefault="000A6263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 и культура Санкт-Петербурга»</w:t>
            </w:r>
            <w:r w:rsidR="00743F0C">
              <w:rPr>
                <w:sz w:val="24"/>
              </w:rPr>
              <w:t xml:space="preserve"> </w:t>
            </w:r>
            <w:proofErr w:type="gramStart"/>
            <w:r w:rsidR="00743F0C">
              <w:rPr>
                <w:sz w:val="24"/>
              </w:rPr>
              <w:t>группы:</w:t>
            </w:r>
            <w:r>
              <w:rPr>
                <w:sz w:val="24"/>
              </w:rPr>
              <w:t>№</w:t>
            </w:r>
            <w:proofErr w:type="gramEnd"/>
            <w:r>
              <w:rPr>
                <w:sz w:val="24"/>
              </w:rPr>
              <w:t>3,№4,№8,№12,№13,</w:t>
            </w:r>
          </w:p>
          <w:p w:rsidR="000A6263" w:rsidRDefault="000A6263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«Школьный музей «Хранители истории»</w:t>
            </w:r>
          </w:p>
        </w:tc>
        <w:tc>
          <w:tcPr>
            <w:tcW w:w="1008" w:type="dxa"/>
            <w:tcBorders>
              <w:left w:val="nil"/>
            </w:tcBorders>
          </w:tcPr>
          <w:p w:rsidR="000A6263" w:rsidRDefault="000A6263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  <w:p w:rsidR="000A6263" w:rsidRPr="000A6263" w:rsidRDefault="000A6263" w:rsidP="000A6263"/>
          <w:p w:rsidR="000A6263" w:rsidRPr="000A6263" w:rsidRDefault="000A6263" w:rsidP="000A6263"/>
          <w:p w:rsidR="00901310" w:rsidRDefault="00901310" w:rsidP="000A6263"/>
          <w:p w:rsidR="000A6263" w:rsidRPr="000A6263" w:rsidRDefault="000A6263" w:rsidP="000A6263"/>
        </w:tc>
        <w:tc>
          <w:tcPr>
            <w:tcW w:w="3325" w:type="dxa"/>
          </w:tcPr>
          <w:p w:rsidR="00901310" w:rsidRDefault="00743F0C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09" w:type="dxa"/>
          </w:tcPr>
          <w:p w:rsidR="00743F0C" w:rsidRDefault="00743F0C" w:rsidP="00743F0C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Сертификаты (февраль). </w:t>
            </w:r>
          </w:p>
          <w:p w:rsidR="00901310" w:rsidRDefault="00743F0C" w:rsidP="00743F0C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образования: Данилова Ю.Е., Дмитриева М.С., Кравченко И.В., Третьякова М.С., </w:t>
            </w:r>
            <w:proofErr w:type="spellStart"/>
            <w:r>
              <w:rPr>
                <w:sz w:val="24"/>
              </w:rPr>
              <w:t>Шаханова</w:t>
            </w:r>
            <w:proofErr w:type="spellEnd"/>
            <w:r>
              <w:rPr>
                <w:sz w:val="24"/>
              </w:rPr>
              <w:t xml:space="preserve"> М.В, Трегубова Е.В.</w:t>
            </w:r>
          </w:p>
        </w:tc>
      </w:tr>
      <w:tr w:rsidR="00901310" w:rsidTr="008D470F">
        <w:trPr>
          <w:trHeight w:val="1943"/>
        </w:trPr>
        <w:tc>
          <w:tcPr>
            <w:tcW w:w="4305" w:type="dxa"/>
          </w:tcPr>
          <w:p w:rsidR="00901310" w:rsidRDefault="00743F0C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Городское интеллектуальное соревнование «Игра ума» на базе РГПУ им. А.И. Герцена</w:t>
            </w:r>
          </w:p>
        </w:tc>
        <w:tc>
          <w:tcPr>
            <w:tcW w:w="2320" w:type="dxa"/>
            <w:tcBorders>
              <w:right w:val="nil"/>
            </w:tcBorders>
          </w:tcPr>
          <w:p w:rsidR="00901310" w:rsidRDefault="00743F0C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 юного лидера»</w:t>
            </w:r>
          </w:p>
        </w:tc>
        <w:tc>
          <w:tcPr>
            <w:tcW w:w="1008" w:type="dxa"/>
            <w:tcBorders>
              <w:left w:val="nil"/>
            </w:tcBorders>
          </w:tcPr>
          <w:p w:rsidR="00901310" w:rsidRDefault="00901310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901310" w:rsidRDefault="00743F0C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9" w:type="dxa"/>
          </w:tcPr>
          <w:p w:rsidR="00901310" w:rsidRDefault="00743F0C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до мая 2025 года</w:t>
            </w:r>
          </w:p>
          <w:p w:rsidR="00743F0C" w:rsidRDefault="00743F0C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дополнительного образования </w:t>
            </w:r>
            <w:proofErr w:type="spellStart"/>
            <w:r>
              <w:rPr>
                <w:sz w:val="24"/>
              </w:rPr>
              <w:t>Свеколкина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901310" w:rsidTr="008D470F">
        <w:trPr>
          <w:trHeight w:val="1943"/>
        </w:trPr>
        <w:tc>
          <w:tcPr>
            <w:tcW w:w="4305" w:type="dxa"/>
          </w:tcPr>
          <w:p w:rsidR="00901310" w:rsidRDefault="00B417A3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 мероприятия в рамках «Дня открытых дверей» 14 декабря 2024 года</w:t>
            </w:r>
          </w:p>
        </w:tc>
        <w:tc>
          <w:tcPr>
            <w:tcW w:w="2320" w:type="dxa"/>
            <w:tcBorders>
              <w:right w:val="nil"/>
            </w:tcBorders>
          </w:tcPr>
          <w:p w:rsidR="00901310" w:rsidRDefault="00B417A3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 и культура Санкт-Петербурга» группы №2</w:t>
            </w:r>
            <w:r w:rsidR="00A54EFB">
              <w:rPr>
                <w:sz w:val="24"/>
              </w:rPr>
              <w:t xml:space="preserve"> и №12</w:t>
            </w:r>
          </w:p>
          <w:p w:rsidR="00A54EFB" w:rsidRDefault="00A54EFB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Изостудия «Палитра» группы №1 и №2</w:t>
            </w:r>
          </w:p>
        </w:tc>
        <w:tc>
          <w:tcPr>
            <w:tcW w:w="1008" w:type="dxa"/>
            <w:tcBorders>
              <w:left w:val="nil"/>
            </w:tcBorders>
          </w:tcPr>
          <w:p w:rsidR="00901310" w:rsidRDefault="00901310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901310" w:rsidRDefault="00A54EFB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09" w:type="dxa"/>
          </w:tcPr>
          <w:p w:rsidR="00901310" w:rsidRDefault="00A54EFB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 дополнител</w:t>
            </w:r>
            <w:r>
              <w:rPr>
                <w:sz w:val="24"/>
              </w:rPr>
              <w:t>ьного образования: Башкирцева С.А., Калачева А.Д</w:t>
            </w:r>
            <w:r>
              <w:rPr>
                <w:sz w:val="24"/>
              </w:rPr>
              <w:t>, Третьякова М.</w:t>
            </w:r>
            <w:r>
              <w:rPr>
                <w:sz w:val="24"/>
              </w:rPr>
              <w:t>С.</w:t>
            </w:r>
          </w:p>
        </w:tc>
      </w:tr>
      <w:tr w:rsidR="00A54EFB" w:rsidTr="008D470F">
        <w:trPr>
          <w:trHeight w:val="1943"/>
        </w:trPr>
        <w:tc>
          <w:tcPr>
            <w:tcW w:w="4305" w:type="dxa"/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Открытое мероприятие 16 января 2025 года</w:t>
            </w:r>
            <w:bookmarkStart w:id="0" w:name="_GoBack"/>
            <w:bookmarkEnd w:id="0"/>
            <w:r>
              <w:rPr>
                <w:sz w:val="24"/>
              </w:rPr>
              <w:t xml:space="preserve"> в рамках педагогической практики студентов Педагогического колледжа №8</w:t>
            </w:r>
          </w:p>
        </w:tc>
        <w:tc>
          <w:tcPr>
            <w:tcW w:w="2320" w:type="dxa"/>
            <w:tcBorders>
              <w:right w:val="nil"/>
            </w:tcBorders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 и культура Санкт-Петербурга»</w:t>
            </w:r>
            <w:r>
              <w:rPr>
                <w:sz w:val="24"/>
              </w:rPr>
              <w:t xml:space="preserve"> группа</w:t>
            </w:r>
            <w:r>
              <w:rPr>
                <w:sz w:val="24"/>
              </w:rPr>
              <w:t xml:space="preserve"> №2</w:t>
            </w:r>
          </w:p>
        </w:tc>
        <w:tc>
          <w:tcPr>
            <w:tcW w:w="1008" w:type="dxa"/>
            <w:tcBorders>
              <w:left w:val="nil"/>
            </w:tcBorders>
          </w:tcPr>
          <w:p w:rsidR="00A54EFB" w:rsidRDefault="00A54EFB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A54EFB" w:rsidRDefault="00A54EFB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9" w:type="dxa"/>
          </w:tcPr>
          <w:p w:rsidR="00A54EFB" w:rsidRDefault="00A54EFB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дополнительного образования: Башкирцева С.А</w:t>
            </w:r>
            <w:r>
              <w:rPr>
                <w:sz w:val="24"/>
              </w:rPr>
              <w:t>.</w:t>
            </w:r>
          </w:p>
        </w:tc>
      </w:tr>
      <w:tr w:rsidR="00A54EFB" w:rsidTr="008D470F">
        <w:trPr>
          <w:trHeight w:val="1943"/>
        </w:trPr>
        <w:tc>
          <w:tcPr>
            <w:tcW w:w="4305" w:type="dxa"/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  <w:tcBorders>
              <w:right w:val="nil"/>
            </w:tcBorders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</w:tcBorders>
          </w:tcPr>
          <w:p w:rsidR="00A54EFB" w:rsidRDefault="00A54EFB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A54EFB" w:rsidRDefault="00A54EFB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</w:p>
        </w:tc>
        <w:tc>
          <w:tcPr>
            <w:tcW w:w="4209" w:type="dxa"/>
          </w:tcPr>
          <w:p w:rsidR="00A54EFB" w:rsidRDefault="00A54EFB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</w:p>
        </w:tc>
      </w:tr>
      <w:tr w:rsidR="00A54EFB" w:rsidTr="008D470F">
        <w:trPr>
          <w:trHeight w:val="1943"/>
        </w:trPr>
        <w:tc>
          <w:tcPr>
            <w:tcW w:w="4305" w:type="dxa"/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  <w:tcBorders>
              <w:right w:val="nil"/>
            </w:tcBorders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</w:tcBorders>
          </w:tcPr>
          <w:p w:rsidR="00A54EFB" w:rsidRDefault="00A54EFB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A54EFB" w:rsidRDefault="00A54EFB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</w:p>
        </w:tc>
        <w:tc>
          <w:tcPr>
            <w:tcW w:w="4209" w:type="dxa"/>
          </w:tcPr>
          <w:p w:rsidR="00A54EFB" w:rsidRDefault="00A54EFB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</w:p>
        </w:tc>
      </w:tr>
      <w:tr w:rsidR="00A54EFB" w:rsidTr="008D470F">
        <w:trPr>
          <w:trHeight w:val="1943"/>
        </w:trPr>
        <w:tc>
          <w:tcPr>
            <w:tcW w:w="4305" w:type="dxa"/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  <w:tcBorders>
              <w:right w:val="nil"/>
            </w:tcBorders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</w:tcBorders>
          </w:tcPr>
          <w:p w:rsidR="00A54EFB" w:rsidRDefault="00A54EFB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A54EFB" w:rsidRDefault="00A54EFB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</w:p>
        </w:tc>
        <w:tc>
          <w:tcPr>
            <w:tcW w:w="4209" w:type="dxa"/>
          </w:tcPr>
          <w:p w:rsidR="00A54EFB" w:rsidRDefault="00A54EFB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</w:p>
        </w:tc>
      </w:tr>
      <w:tr w:rsidR="00A54EFB" w:rsidTr="008D470F">
        <w:trPr>
          <w:trHeight w:val="1943"/>
        </w:trPr>
        <w:tc>
          <w:tcPr>
            <w:tcW w:w="4305" w:type="dxa"/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  <w:tcBorders>
              <w:right w:val="nil"/>
            </w:tcBorders>
          </w:tcPr>
          <w:p w:rsidR="00A54EFB" w:rsidRDefault="00A54EFB" w:rsidP="00832411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left w:val="nil"/>
            </w:tcBorders>
          </w:tcPr>
          <w:p w:rsidR="00A54EFB" w:rsidRDefault="00A54EFB">
            <w:pPr>
              <w:pStyle w:val="TableParagraph"/>
              <w:spacing w:line="268" w:lineRule="exact"/>
              <w:ind w:left="634"/>
              <w:rPr>
                <w:sz w:val="24"/>
              </w:rPr>
            </w:pPr>
          </w:p>
        </w:tc>
        <w:tc>
          <w:tcPr>
            <w:tcW w:w="3325" w:type="dxa"/>
          </w:tcPr>
          <w:p w:rsidR="00A54EFB" w:rsidRDefault="00A54EFB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</w:p>
        </w:tc>
        <w:tc>
          <w:tcPr>
            <w:tcW w:w="4209" w:type="dxa"/>
          </w:tcPr>
          <w:p w:rsidR="00A54EFB" w:rsidRDefault="00A54EFB">
            <w:pPr>
              <w:pStyle w:val="TableParagraph"/>
              <w:tabs>
                <w:tab w:val="left" w:pos="2109"/>
              </w:tabs>
              <w:ind w:left="106" w:right="100"/>
              <w:jc w:val="both"/>
              <w:rPr>
                <w:sz w:val="24"/>
              </w:rPr>
            </w:pPr>
          </w:p>
        </w:tc>
      </w:tr>
    </w:tbl>
    <w:p w:rsidR="0048003E" w:rsidRDefault="0048003E">
      <w:pPr>
        <w:jc w:val="both"/>
        <w:rPr>
          <w:sz w:val="24"/>
        </w:rPr>
        <w:sectPr w:rsidR="0048003E">
          <w:type w:val="continuous"/>
          <w:pgSz w:w="16840" w:h="11910" w:orient="landscape"/>
          <w:pgMar w:top="1340" w:right="1560" w:bottom="280" w:left="740" w:header="720" w:footer="720" w:gutter="0"/>
          <w:cols w:space="720"/>
        </w:sectPr>
      </w:pPr>
    </w:p>
    <w:p w:rsidR="003A4F4D" w:rsidRDefault="003A4F4D" w:rsidP="003A4F4D">
      <w:pPr>
        <w:tabs>
          <w:tab w:val="left" w:pos="11052"/>
        </w:tabs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</w:t>
      </w:r>
    </w:p>
    <w:p w:rsidR="003A4F4D" w:rsidRPr="003A4F4D" w:rsidRDefault="003A4F4D" w:rsidP="003A4F4D">
      <w:pPr>
        <w:tabs>
          <w:tab w:val="left" w:pos="11052"/>
        </w:tabs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</w:p>
    <w:sectPr w:rsidR="003A4F4D" w:rsidRPr="003A4F4D">
      <w:pgSz w:w="16840" w:h="11910" w:orient="landscape"/>
      <w:pgMar w:top="1340" w:right="1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3E"/>
    <w:rsid w:val="00051B2E"/>
    <w:rsid w:val="00065860"/>
    <w:rsid w:val="000A6263"/>
    <w:rsid w:val="00264BE8"/>
    <w:rsid w:val="00327889"/>
    <w:rsid w:val="003A4F4D"/>
    <w:rsid w:val="003B760E"/>
    <w:rsid w:val="00401C42"/>
    <w:rsid w:val="0048003E"/>
    <w:rsid w:val="005674A7"/>
    <w:rsid w:val="005B516C"/>
    <w:rsid w:val="00657FF5"/>
    <w:rsid w:val="006C5AAC"/>
    <w:rsid w:val="00734E3C"/>
    <w:rsid w:val="00743F0C"/>
    <w:rsid w:val="00832411"/>
    <w:rsid w:val="008D470F"/>
    <w:rsid w:val="00901310"/>
    <w:rsid w:val="00941317"/>
    <w:rsid w:val="00A54EFB"/>
    <w:rsid w:val="00B417A3"/>
    <w:rsid w:val="00B674E3"/>
    <w:rsid w:val="00CA70F5"/>
    <w:rsid w:val="00CC0076"/>
    <w:rsid w:val="00CE4AAB"/>
    <w:rsid w:val="00E0337C"/>
    <w:rsid w:val="00FC5DD7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CAC"/>
  <w15:docId w15:val="{5318EC46-1CA9-43FE-99DB-82D6284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 w:after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4F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2024-12-20T09:35:00Z</cp:lastPrinted>
  <dcterms:created xsi:type="dcterms:W3CDTF">2024-05-23T17:25:00Z</dcterms:created>
  <dcterms:modified xsi:type="dcterms:W3CDTF">2025-01-30T12:32:00Z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