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D3" w:rsidRDefault="00997DD3" w:rsidP="00997DD3">
      <w: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997DD3" w:rsidTr="00997DD3">
        <w:tc>
          <w:tcPr>
            <w:tcW w:w="4785" w:type="dxa"/>
          </w:tcPr>
          <w:p w:rsidR="00997DD3" w:rsidRDefault="00997DD3">
            <w:pPr>
              <w:spacing w:before="120" w:after="120" w:line="276" w:lineRule="auto"/>
              <w:ind w:left="360" w:right="316"/>
              <w:rPr>
                <w:rFonts w:cstheme="minorBidi"/>
                <w:cap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aps/>
                <w:color w:val="000000" w:themeColor="text1"/>
                <w:lang w:eastAsia="en-US"/>
              </w:rPr>
              <w:t xml:space="preserve">    Принято</w:t>
            </w:r>
          </w:p>
          <w:p w:rsidR="00997DD3" w:rsidRDefault="00AD01DF">
            <w:pPr>
              <w:spacing w:before="120" w:after="120" w:line="276" w:lineRule="auto"/>
              <w:ind w:left="360" w:right="31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заседании </w:t>
            </w:r>
            <w:r w:rsidR="00997DD3">
              <w:rPr>
                <w:color w:val="000000" w:themeColor="text1"/>
                <w:lang w:eastAsia="en-US"/>
              </w:rPr>
              <w:t>Управляющего совета гимназии</w:t>
            </w:r>
          </w:p>
          <w:p w:rsidR="00997DD3" w:rsidRDefault="00997DD3" w:rsidP="00AD01DF">
            <w:pPr>
              <w:spacing w:before="120" w:after="120" w:line="276" w:lineRule="auto"/>
              <w:ind w:left="360" w:right="316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Протокол от  3</w:t>
            </w:r>
            <w:r w:rsidR="00AD01DF">
              <w:rPr>
                <w:color w:val="000000" w:themeColor="text1"/>
                <w:lang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>.0</w:t>
            </w:r>
            <w:r w:rsidR="00AD01DF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>.20</w:t>
            </w:r>
            <w:r w:rsidR="00AD01DF">
              <w:rPr>
                <w:color w:val="000000" w:themeColor="text1"/>
                <w:lang w:eastAsia="en-US"/>
              </w:rPr>
              <w:t>25</w:t>
            </w:r>
            <w:r>
              <w:rPr>
                <w:color w:val="000000" w:themeColor="text1"/>
                <w:lang w:eastAsia="en-US"/>
              </w:rPr>
              <w:t xml:space="preserve"> года  №</w:t>
            </w:r>
            <w:r w:rsidR="00AD01DF">
              <w:rPr>
                <w:color w:val="000000" w:themeColor="text1"/>
                <w:lang w:eastAsia="en-US"/>
              </w:rPr>
              <w:t xml:space="preserve"> 7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997DD3" w:rsidRDefault="00997DD3">
            <w:pPr>
              <w:spacing w:before="120" w:after="120" w:line="276" w:lineRule="auto"/>
              <w:ind w:right="316"/>
              <w:rPr>
                <w:rFonts w:cstheme="minorBidi"/>
                <w:caps/>
                <w:color w:val="000000" w:themeColor="text1"/>
                <w:lang w:eastAsia="en-US"/>
              </w:rPr>
            </w:pPr>
            <w:r>
              <w:rPr>
                <w:caps/>
                <w:color w:val="000000" w:themeColor="text1"/>
                <w:lang w:eastAsia="en-US"/>
              </w:rPr>
              <w:t xml:space="preserve">                            Утверждено</w:t>
            </w:r>
          </w:p>
          <w:p w:rsidR="00997DD3" w:rsidRDefault="00997DD3">
            <w:pPr>
              <w:spacing w:before="120" w:after="120" w:line="276" w:lineRule="auto"/>
              <w:ind w:right="316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 w:rsidR="00AD01DF">
              <w:rPr>
                <w:color w:val="000000" w:themeColor="text1"/>
                <w:lang w:eastAsia="en-US"/>
              </w:rPr>
              <w:t xml:space="preserve">        Директор ГБОУ гимназии </w:t>
            </w:r>
            <w:r>
              <w:rPr>
                <w:color w:val="000000" w:themeColor="text1"/>
                <w:lang w:eastAsia="en-US"/>
              </w:rPr>
              <w:t>№ 498</w:t>
            </w:r>
          </w:p>
          <w:p w:rsidR="00997DD3" w:rsidRDefault="00997DD3">
            <w:pPr>
              <w:spacing w:before="120" w:after="120" w:line="276" w:lineRule="auto"/>
              <w:ind w:right="316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    _____________Н.В. Медведь</w:t>
            </w:r>
          </w:p>
          <w:p w:rsidR="00997DD3" w:rsidRDefault="00AD01DF" w:rsidP="00AD01DF">
            <w:pPr>
              <w:spacing w:before="120" w:after="120" w:line="276" w:lineRule="auto"/>
              <w:ind w:right="316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</w:t>
            </w:r>
            <w:r w:rsidR="00997DD3">
              <w:rPr>
                <w:color w:val="000000" w:themeColor="text1"/>
                <w:lang w:eastAsia="en-US"/>
              </w:rPr>
              <w:t>Приказ   от 3</w:t>
            </w:r>
            <w:r>
              <w:rPr>
                <w:color w:val="000000" w:themeColor="text1"/>
                <w:lang w:eastAsia="en-US"/>
              </w:rPr>
              <w:t>0</w:t>
            </w:r>
            <w:r w:rsidR="00997DD3">
              <w:rPr>
                <w:color w:val="000000" w:themeColor="text1"/>
                <w:lang w:eastAsia="en-US"/>
              </w:rPr>
              <w:t>.0</w:t>
            </w:r>
            <w:r>
              <w:rPr>
                <w:color w:val="000000" w:themeColor="text1"/>
                <w:lang w:eastAsia="en-US"/>
              </w:rPr>
              <w:t>4</w:t>
            </w:r>
            <w:r w:rsidR="00997DD3">
              <w:rPr>
                <w:color w:val="000000" w:themeColor="text1"/>
                <w:lang w:eastAsia="en-US"/>
              </w:rPr>
              <w:t>.20</w:t>
            </w:r>
            <w:r>
              <w:rPr>
                <w:color w:val="000000" w:themeColor="text1"/>
                <w:lang w:eastAsia="en-US"/>
              </w:rPr>
              <w:t>25</w:t>
            </w:r>
            <w:r w:rsidR="00997DD3">
              <w:rPr>
                <w:color w:val="000000" w:themeColor="text1"/>
                <w:lang w:eastAsia="en-US"/>
              </w:rPr>
              <w:t xml:space="preserve"> года № 1</w:t>
            </w:r>
            <w:r>
              <w:rPr>
                <w:color w:val="000000" w:themeColor="text1"/>
                <w:lang w:eastAsia="en-US"/>
              </w:rPr>
              <w:t>86</w:t>
            </w:r>
            <w:r w:rsidR="00997DD3">
              <w:rPr>
                <w:color w:val="000000" w:themeColor="text1"/>
                <w:lang w:eastAsia="en-US"/>
              </w:rPr>
              <w:t xml:space="preserve">  </w:t>
            </w:r>
          </w:p>
        </w:tc>
      </w:tr>
    </w:tbl>
    <w:p w:rsidR="00997DD3" w:rsidRDefault="00997DD3" w:rsidP="00997DD3">
      <w:r>
        <w:t xml:space="preserve">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97DD3" w:rsidTr="00997DD3">
        <w:tc>
          <w:tcPr>
            <w:tcW w:w="4785" w:type="dxa"/>
          </w:tcPr>
          <w:p w:rsidR="00997DD3" w:rsidRDefault="00997DD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997DD3" w:rsidRDefault="00997DD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ПОЛОЖЕНИЕ</w:t>
      </w:r>
    </w:p>
    <w:p w:rsidR="00997DD3" w:rsidRDefault="00997DD3" w:rsidP="00997DD3">
      <w:pPr>
        <w:jc w:val="center"/>
        <w:rPr>
          <w:b/>
          <w:sz w:val="56"/>
          <w:szCs w:val="56"/>
        </w:rPr>
      </w:pPr>
    </w:p>
    <w:p w:rsidR="00997DD3" w:rsidRDefault="00997DD3" w:rsidP="00997D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об Управляющем совете </w:t>
      </w:r>
    </w:p>
    <w:p w:rsidR="00997DD3" w:rsidRDefault="00997DD3" w:rsidP="00997D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ГБОУ гимназии № 498</w:t>
      </w:r>
    </w:p>
    <w:p w:rsidR="00997DD3" w:rsidRDefault="00997DD3" w:rsidP="00997D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Невского района </w:t>
      </w:r>
    </w:p>
    <w:p w:rsidR="00997DD3" w:rsidRDefault="00997DD3" w:rsidP="00997D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Санкт-Петербурга</w:t>
      </w: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  <w:r>
        <w:rPr>
          <w:b/>
        </w:rPr>
        <w:t>Санкт-Петербург</w:t>
      </w:r>
    </w:p>
    <w:p w:rsidR="00997DD3" w:rsidRDefault="00997DD3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  <w:r>
        <w:rPr>
          <w:b/>
        </w:rPr>
        <w:t>20</w:t>
      </w:r>
      <w:r w:rsidR="00AD01DF">
        <w:rPr>
          <w:b/>
        </w:rPr>
        <w:t>25</w:t>
      </w:r>
    </w:p>
    <w:p w:rsidR="00951601" w:rsidRDefault="00951601" w:rsidP="00997DD3">
      <w:pPr>
        <w:jc w:val="center"/>
        <w:rPr>
          <w:b/>
        </w:rPr>
      </w:pPr>
    </w:p>
    <w:p w:rsidR="00997DD3" w:rsidRDefault="00997DD3" w:rsidP="00997DD3">
      <w:pPr>
        <w:jc w:val="center"/>
        <w:rPr>
          <w:b/>
        </w:rPr>
      </w:pPr>
    </w:p>
    <w:p w:rsidR="00997DD3" w:rsidRPr="00951601" w:rsidRDefault="00997DD3" w:rsidP="00997DD3">
      <w:pPr>
        <w:jc w:val="center"/>
        <w:rPr>
          <w:b/>
        </w:rPr>
      </w:pPr>
      <w:r w:rsidRPr="00951601">
        <w:rPr>
          <w:b/>
        </w:rPr>
        <w:lastRenderedPageBreak/>
        <w:t>1.Общие положения</w:t>
      </w:r>
    </w:p>
    <w:p w:rsidR="00997DD3" w:rsidRPr="00951601" w:rsidRDefault="00997DD3" w:rsidP="00997D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1.1. Управляющий совет </w:t>
      </w:r>
      <w:r w:rsidR="00AD01DF" w:rsidRPr="00951601">
        <w:rPr>
          <w:rFonts w:ascii="Times New Roman" w:hAnsi="Times New Roman" w:cs="Times New Roman"/>
          <w:sz w:val="24"/>
          <w:szCs w:val="24"/>
          <w:lang w:eastAsia="ru-RU"/>
        </w:rPr>
        <w:t>(далее - «Совет») 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>Государственного бюджетного общеобразовательного учреждения гимназии № 498 Невского района Санкт-Петербурга (далее - «гимназия») является коллегиальным органом управления, реализующим принцип демократического, г</w:t>
      </w:r>
      <w:r w:rsidR="00AD01DF" w:rsidRPr="00951601">
        <w:rPr>
          <w:rFonts w:ascii="Times New Roman" w:hAnsi="Times New Roman" w:cs="Times New Roman"/>
          <w:sz w:val="24"/>
          <w:szCs w:val="24"/>
          <w:lang w:eastAsia="ru-RU"/>
        </w:rPr>
        <w:t>осударственно-общественного 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>характера управления образованием.</w:t>
      </w:r>
      <w:r w:rsidR="00C336C4"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Это </w:t>
      </w:r>
      <w:r w:rsidR="00C336C4" w:rsidRPr="00951601">
        <w:rPr>
          <w:rFonts w:ascii="Times New Roman" w:hAnsi="Times New Roman" w:cs="Times New Roman"/>
          <w:sz w:val="24"/>
          <w:szCs w:val="24"/>
        </w:rPr>
        <w:t>коллегиальны</w:t>
      </w:r>
      <w:r w:rsidR="00C336C4" w:rsidRPr="00951601">
        <w:rPr>
          <w:rFonts w:ascii="Times New Roman" w:hAnsi="Times New Roman" w:cs="Times New Roman"/>
          <w:sz w:val="24"/>
          <w:szCs w:val="24"/>
        </w:rPr>
        <w:t>й орган, создаваемый</w:t>
      </w:r>
      <w:r w:rsidR="00C336C4" w:rsidRPr="00951601">
        <w:rPr>
          <w:rFonts w:ascii="Times New Roman" w:hAnsi="Times New Roman" w:cs="Times New Roman"/>
          <w:sz w:val="24"/>
          <w:szCs w:val="24"/>
        </w:rPr>
        <w:t xml:space="preserve"> в целях решения вопросов функционирования и развития образовательного учреждения, защиты прав и законных интересов участников образовательных отношений (педагогических работников, обучающихся, родителей (законных представителей) несовершеннолетних обучающихся).</w:t>
      </w:r>
    </w:p>
    <w:p w:rsidR="00997DD3" w:rsidRPr="00951601" w:rsidRDefault="00AD01DF" w:rsidP="00997DD3">
      <w:pPr>
        <w:ind w:firstLine="708"/>
        <w:jc w:val="both"/>
      </w:pPr>
      <w:r w:rsidRPr="00951601">
        <w:t xml:space="preserve">1.2. Совет </w:t>
      </w:r>
      <w:r w:rsidR="00997DD3" w:rsidRPr="00951601">
        <w:t>осуществляет свою деятельность в соответствии с законами и иными нормативными правовыми актами Российской</w:t>
      </w:r>
      <w:r w:rsidR="00997DD3" w:rsidRPr="00951601">
        <w:tab/>
        <w:t xml:space="preserve"> Федерации, субъекта Российской Федерации, органов местного самоуправления на основании Устава гимназии и данного Положения.</w:t>
      </w:r>
    </w:p>
    <w:p w:rsidR="00997DD3" w:rsidRPr="00951601" w:rsidRDefault="00997DD3" w:rsidP="00997DD3">
      <w:pPr>
        <w:ind w:firstLine="708"/>
        <w:jc w:val="both"/>
      </w:pPr>
      <w:r w:rsidRPr="00951601">
        <w:t>1.3.</w:t>
      </w:r>
      <w:r w:rsidR="00AD01DF" w:rsidRPr="00951601">
        <w:t xml:space="preserve"> </w:t>
      </w:r>
      <w:r w:rsidRPr="00951601">
        <w:t>Деятельность членов С</w:t>
      </w:r>
      <w:r w:rsidR="00951601">
        <w:t xml:space="preserve">овета основывается на принципах </w:t>
      </w:r>
      <w:r w:rsidRPr="00951601">
        <w:t>добровольности участия в его работе, коллегиальности принятия решений, гласности.</w:t>
      </w:r>
    </w:p>
    <w:p w:rsidR="00997DD3" w:rsidRPr="00951601" w:rsidRDefault="00997DD3" w:rsidP="00997D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1.4. Члены Совета осуществляют свою работу в Управляющем совете на общественных началах.</w:t>
      </w:r>
    </w:p>
    <w:p w:rsidR="00997DD3" w:rsidRPr="00951601" w:rsidRDefault="00997DD3" w:rsidP="00997DD3">
      <w:pPr>
        <w:ind w:firstLine="708"/>
        <w:jc w:val="both"/>
      </w:pPr>
    </w:p>
    <w:p w:rsidR="00997DD3" w:rsidRPr="00951601" w:rsidRDefault="00997DD3" w:rsidP="00997DD3">
      <w:pPr>
        <w:ind w:firstLine="708"/>
        <w:jc w:val="center"/>
        <w:rPr>
          <w:b/>
        </w:rPr>
      </w:pPr>
      <w:r w:rsidRPr="00951601">
        <w:rPr>
          <w:b/>
        </w:rPr>
        <w:t>2. Структура Совета, порядок его формирования</w:t>
      </w:r>
    </w:p>
    <w:p w:rsidR="00C336C4" w:rsidRPr="00951601" w:rsidRDefault="00951601" w:rsidP="00C336C4">
      <w:pPr>
        <w:autoSpaceDE w:val="0"/>
        <w:autoSpaceDN w:val="0"/>
        <w:adjustRightInd w:val="0"/>
        <w:jc w:val="both"/>
      </w:pPr>
      <w:r w:rsidRPr="00951601">
        <w:rPr>
          <w:b/>
        </w:rPr>
        <w:t xml:space="preserve"> </w:t>
      </w:r>
      <w:r w:rsidRPr="00951601">
        <w:rPr>
          <w:b/>
        </w:rPr>
        <w:tab/>
      </w:r>
      <w:r w:rsidR="00997DD3" w:rsidRPr="00951601">
        <w:t>2.1.</w:t>
      </w:r>
      <w:r w:rsidR="00AD01DF" w:rsidRPr="00951601">
        <w:t xml:space="preserve"> </w:t>
      </w:r>
      <w:r w:rsidR="00C336C4" w:rsidRPr="00951601">
        <w:t>В состав управляющего совета входят:</w:t>
      </w:r>
    </w:p>
    <w:p w:rsidR="00C336C4" w:rsidRPr="00951601" w:rsidRDefault="00C336C4" w:rsidP="00C336C4">
      <w:pPr>
        <w:autoSpaceDE w:val="0"/>
        <w:autoSpaceDN w:val="0"/>
        <w:adjustRightInd w:val="0"/>
        <w:ind w:firstLine="567"/>
        <w:jc w:val="both"/>
      </w:pPr>
      <w:r w:rsidRPr="00951601">
        <w:t>представители родителей (законных представителей) несовершеннолетних обучающихся образовательного учреждения;</w:t>
      </w:r>
    </w:p>
    <w:p w:rsidR="00C336C4" w:rsidRPr="00951601" w:rsidRDefault="00C336C4" w:rsidP="00C336C4">
      <w:pPr>
        <w:autoSpaceDE w:val="0"/>
        <w:autoSpaceDN w:val="0"/>
        <w:adjustRightInd w:val="0"/>
        <w:ind w:firstLine="567"/>
        <w:jc w:val="both"/>
      </w:pPr>
      <w:r w:rsidRPr="00951601">
        <w:t xml:space="preserve">представители обучающихся образовательного учреждения, достигших возраста </w:t>
      </w:r>
      <w:r w:rsidRPr="00951601">
        <w:br/>
        <w:t>14 лет;</w:t>
      </w:r>
    </w:p>
    <w:p w:rsidR="00C336C4" w:rsidRPr="00951601" w:rsidRDefault="00C336C4" w:rsidP="00C336C4">
      <w:pPr>
        <w:autoSpaceDE w:val="0"/>
        <w:autoSpaceDN w:val="0"/>
        <w:adjustRightInd w:val="0"/>
        <w:ind w:firstLine="567"/>
        <w:jc w:val="both"/>
      </w:pPr>
      <w:r w:rsidRPr="00951601">
        <w:t>представители работников образовательного учреждения;</w:t>
      </w:r>
    </w:p>
    <w:p w:rsidR="009F70F2" w:rsidRPr="00951601" w:rsidRDefault="009F70F2" w:rsidP="009F70F2">
      <w:pPr>
        <w:autoSpaceDE w:val="0"/>
        <w:autoSpaceDN w:val="0"/>
        <w:adjustRightInd w:val="0"/>
        <w:ind w:firstLine="567"/>
        <w:jc w:val="both"/>
      </w:pPr>
      <w:r w:rsidRPr="00951601">
        <w:t>руководитель.</w:t>
      </w:r>
    </w:p>
    <w:p w:rsidR="00997DD3" w:rsidRPr="00951601" w:rsidRDefault="00997DD3" w:rsidP="009F70F2">
      <w:pPr>
        <w:autoSpaceDE w:val="0"/>
        <w:autoSpaceDN w:val="0"/>
        <w:adjustRightInd w:val="0"/>
        <w:ind w:firstLine="567"/>
        <w:jc w:val="both"/>
      </w:pPr>
      <w:r w:rsidRPr="00951601">
        <w:t>2.2. Общая численность Совета составляет 9 человек:</w:t>
      </w:r>
    </w:p>
    <w:p w:rsidR="00997DD3" w:rsidRPr="00951601" w:rsidRDefault="00997DD3" w:rsidP="00997DD3">
      <w:pPr>
        <w:ind w:left="708" w:firstLine="708"/>
        <w:jc w:val="both"/>
      </w:pPr>
      <w:r w:rsidRPr="00951601">
        <w:t>-  три представителя родителей;</w:t>
      </w:r>
    </w:p>
    <w:p w:rsidR="00997DD3" w:rsidRPr="00951601" w:rsidRDefault="00997DD3" w:rsidP="00997DD3">
      <w:pPr>
        <w:ind w:left="708" w:firstLine="708"/>
        <w:jc w:val="both"/>
      </w:pPr>
      <w:r w:rsidRPr="00951601">
        <w:t xml:space="preserve">-  </w:t>
      </w:r>
      <w:proofErr w:type="gramStart"/>
      <w:r w:rsidRPr="00951601">
        <w:t>два  представителя</w:t>
      </w:r>
      <w:proofErr w:type="gramEnd"/>
      <w:r w:rsidRPr="00951601">
        <w:t xml:space="preserve">  учащихся;</w:t>
      </w:r>
    </w:p>
    <w:p w:rsidR="009F70F2" w:rsidRPr="00951601" w:rsidRDefault="00997DD3" w:rsidP="009F70F2">
      <w:pPr>
        <w:ind w:left="708" w:firstLine="708"/>
        <w:jc w:val="both"/>
      </w:pPr>
      <w:r w:rsidRPr="00951601">
        <w:t xml:space="preserve">-  </w:t>
      </w:r>
      <w:proofErr w:type="gramStart"/>
      <w:r w:rsidRPr="00951601">
        <w:t>четыре  представителя</w:t>
      </w:r>
      <w:proofErr w:type="gramEnd"/>
      <w:r w:rsidRPr="00951601">
        <w:t xml:space="preserve">  работников гимназии.</w:t>
      </w:r>
    </w:p>
    <w:p w:rsidR="009F70F2" w:rsidRPr="00951601" w:rsidRDefault="00997DD3" w:rsidP="009F70F2">
      <w:pPr>
        <w:ind w:firstLine="567"/>
        <w:jc w:val="both"/>
      </w:pPr>
      <w:r w:rsidRPr="00951601">
        <w:t xml:space="preserve">2.3. Директор гимназии входит в состав Совета по должности и является </w:t>
      </w:r>
      <w:proofErr w:type="spellStart"/>
      <w:proofErr w:type="gramStart"/>
      <w:r w:rsidRPr="00951601">
        <w:t>неизбираемым</w:t>
      </w:r>
      <w:proofErr w:type="spellEnd"/>
      <w:r w:rsidRPr="00951601">
        <w:t xml:space="preserve">  членом</w:t>
      </w:r>
      <w:proofErr w:type="gramEnd"/>
      <w:r w:rsidRPr="00951601">
        <w:t xml:space="preserve"> Управляющего совета.</w:t>
      </w:r>
    </w:p>
    <w:p w:rsidR="009F70F2" w:rsidRPr="00951601" w:rsidRDefault="00997DD3" w:rsidP="009F70F2">
      <w:pPr>
        <w:ind w:firstLine="567"/>
        <w:jc w:val="both"/>
      </w:pPr>
      <w:r w:rsidRPr="00951601">
        <w:t xml:space="preserve">2.4. </w:t>
      </w:r>
      <w:r w:rsidR="00C336C4" w:rsidRPr="00951601">
        <w:t>Управляющий совет избирается сроком на один год.</w:t>
      </w:r>
    </w:p>
    <w:p w:rsidR="00997DD3" w:rsidRPr="00951601" w:rsidRDefault="00997DD3" w:rsidP="009F70F2">
      <w:pPr>
        <w:ind w:firstLine="567"/>
        <w:jc w:val="both"/>
      </w:pPr>
      <w:r w:rsidRPr="00951601">
        <w:t xml:space="preserve">2.5. Члены Совета из числа учащихся избираются на </w:t>
      </w:r>
      <w:r w:rsidR="009F70F2" w:rsidRPr="00951601">
        <w:t>заседании Совета обучающихся</w:t>
      </w:r>
      <w:r w:rsidRPr="00951601">
        <w:t>.</w:t>
      </w:r>
    </w:p>
    <w:p w:rsidR="00997DD3" w:rsidRPr="00951601" w:rsidRDefault="00997DD3" w:rsidP="009F70F2">
      <w:pPr>
        <w:ind w:firstLine="567"/>
        <w:jc w:val="both"/>
      </w:pPr>
      <w:r w:rsidRPr="00951601">
        <w:t xml:space="preserve">2.6. Члены Совета из числа работников гимназии избираются на </w:t>
      </w:r>
      <w:r w:rsidR="009F70F2" w:rsidRPr="00951601">
        <w:t>заседании О</w:t>
      </w:r>
      <w:r w:rsidRPr="00951601">
        <w:t>бще</w:t>
      </w:r>
      <w:r w:rsidR="009F70F2" w:rsidRPr="00951601">
        <w:t>го</w:t>
      </w:r>
      <w:r w:rsidRPr="00951601">
        <w:t xml:space="preserve"> </w:t>
      </w:r>
      <w:proofErr w:type="gramStart"/>
      <w:r w:rsidRPr="00951601">
        <w:t>собрани</w:t>
      </w:r>
      <w:r w:rsidR="009F70F2" w:rsidRPr="00951601">
        <w:t>я</w:t>
      </w:r>
      <w:r w:rsidRPr="00951601">
        <w:t xml:space="preserve">  работников</w:t>
      </w:r>
      <w:proofErr w:type="gramEnd"/>
      <w:r w:rsidRPr="00951601">
        <w:t xml:space="preserve"> гимназии.</w:t>
      </w:r>
    </w:p>
    <w:p w:rsidR="009F70F2" w:rsidRPr="00951601" w:rsidRDefault="009F70F2" w:rsidP="009F70F2">
      <w:pPr>
        <w:ind w:firstLine="567"/>
        <w:jc w:val="both"/>
      </w:pPr>
      <w:r w:rsidRPr="00951601">
        <w:t xml:space="preserve">2.7. </w:t>
      </w:r>
      <w:r w:rsidRPr="00951601">
        <w:t xml:space="preserve">Члены Совета из числа </w:t>
      </w:r>
      <w:r w:rsidRPr="00951601">
        <w:t xml:space="preserve">родителей (законных представителей) </w:t>
      </w:r>
      <w:r w:rsidRPr="00951601">
        <w:t>несовершеннолетних обучающихся образовательного учреждения</w:t>
      </w:r>
      <w:r w:rsidRPr="00951601">
        <w:t xml:space="preserve"> избираются на заседании Совета родителей.</w:t>
      </w:r>
    </w:p>
    <w:p w:rsidR="00997DD3" w:rsidRPr="00951601" w:rsidRDefault="00997DD3" w:rsidP="00997DD3">
      <w:pPr>
        <w:jc w:val="both"/>
      </w:pPr>
      <w:r w:rsidRPr="00951601">
        <w:t xml:space="preserve">         2.</w:t>
      </w:r>
      <w:r w:rsidR="004A2511" w:rsidRPr="00951601">
        <w:t>8</w:t>
      </w:r>
      <w:r w:rsidRPr="00951601">
        <w:t>. В случае выбытия выборных членов в месячный срок проводятся довыборы.</w:t>
      </w:r>
    </w:p>
    <w:p w:rsidR="00997DD3" w:rsidRPr="00951601" w:rsidRDefault="00997DD3" w:rsidP="00997DD3">
      <w:pPr>
        <w:jc w:val="both"/>
      </w:pPr>
      <w:r w:rsidRPr="00951601">
        <w:t xml:space="preserve">         2.</w:t>
      </w:r>
      <w:r w:rsidR="004A2511" w:rsidRPr="00951601">
        <w:t>9</w:t>
      </w:r>
      <w:r w:rsidRPr="00951601">
        <w:t>. После процедуры выборов состав Управляющего совета утверждается приказом директора гимназии.</w:t>
      </w:r>
    </w:p>
    <w:p w:rsidR="004A2511" w:rsidRPr="00951601" w:rsidRDefault="004A2511" w:rsidP="004A2511">
      <w:pPr>
        <w:autoSpaceDE w:val="0"/>
        <w:autoSpaceDN w:val="0"/>
        <w:adjustRightInd w:val="0"/>
        <w:ind w:firstLine="567"/>
        <w:jc w:val="both"/>
      </w:pPr>
      <w:r w:rsidRPr="00951601">
        <w:t>Возглавляет управляющий совет председатель, избираемый на первом заседании управляющего совета из членов управляющего совета. Руководитель и обучающиеся образовательного учреждения не могут быть избраны в качестве председателя управляющего совета.</w:t>
      </w:r>
    </w:p>
    <w:p w:rsidR="00997DD3" w:rsidRPr="00951601" w:rsidRDefault="00997DD3" w:rsidP="00997DD3">
      <w:pPr>
        <w:ind w:firstLine="708"/>
        <w:jc w:val="both"/>
      </w:pP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rStyle w:val="c0"/>
          <w:b/>
          <w:bCs/>
          <w:color w:val="000000"/>
        </w:rPr>
      </w:pPr>
      <w:r w:rsidRPr="00951601">
        <w:rPr>
          <w:rStyle w:val="c0"/>
          <w:b/>
          <w:bCs/>
          <w:color w:val="000000"/>
        </w:rPr>
        <w:t>3. Цели и принципы деятельности Управляющего совета</w:t>
      </w:r>
    </w:p>
    <w:p w:rsidR="00997DD3" w:rsidRPr="00951601" w:rsidRDefault="004A2511" w:rsidP="003668E6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Style w:val="c2"/>
          <w:color w:val="000000"/>
        </w:rPr>
      </w:pPr>
      <w:r w:rsidRPr="00951601">
        <w:rPr>
          <w:rStyle w:val="c2"/>
          <w:color w:val="000000"/>
        </w:rPr>
        <w:tab/>
      </w:r>
      <w:r w:rsidR="00997DD3" w:rsidRPr="00951601">
        <w:rPr>
          <w:rStyle w:val="c2"/>
          <w:color w:val="000000"/>
        </w:rPr>
        <w:t>3.1. Целями деятельности Управляющего совета являются:</w:t>
      </w:r>
    </w:p>
    <w:p w:rsidR="004A2511" w:rsidRPr="00951601" w:rsidRDefault="004A2511" w:rsidP="004A25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</w:rPr>
        <w:t>согласование правил внутреннего распорядка обучающихся;</w:t>
      </w:r>
    </w:p>
    <w:p w:rsidR="004A2511" w:rsidRPr="00951601" w:rsidRDefault="004A2511" w:rsidP="004A25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</w:rPr>
        <w:t xml:space="preserve">согласование отчета о результатах </w:t>
      </w:r>
      <w:proofErr w:type="spellStart"/>
      <w:r w:rsidRPr="0095160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51601">
        <w:rPr>
          <w:rFonts w:ascii="Times New Roman" w:hAnsi="Times New Roman" w:cs="Times New Roman"/>
          <w:sz w:val="24"/>
          <w:szCs w:val="24"/>
        </w:rPr>
        <w:t>;</w:t>
      </w:r>
    </w:p>
    <w:p w:rsidR="004A2511" w:rsidRPr="00951601" w:rsidRDefault="004A2511" w:rsidP="004A25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</w:rPr>
        <w:t xml:space="preserve">согласование локальных нормативных актов образовательного учреждения, </w:t>
      </w:r>
      <w:r w:rsidRPr="00951601">
        <w:rPr>
          <w:rFonts w:ascii="Times New Roman" w:hAnsi="Times New Roman" w:cs="Times New Roman"/>
          <w:sz w:val="24"/>
          <w:szCs w:val="24"/>
        </w:rPr>
        <w:lastRenderedPageBreak/>
        <w:t>затрагивающих права и законные интересы обучающихся, родителей (законных представителей) несовершеннолетних обучающихся;</w:t>
      </w:r>
    </w:p>
    <w:p w:rsidR="004A2511" w:rsidRPr="00951601" w:rsidRDefault="004A2511" w:rsidP="004A25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</w:rPr>
        <w:t>участие в разработке программы развития образовательного учреждения;</w:t>
      </w:r>
    </w:p>
    <w:p w:rsidR="004A2511" w:rsidRPr="00951601" w:rsidRDefault="004A2511" w:rsidP="004A25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</w:rPr>
        <w:t>рассмотрение вопросов создания здоровых и безопасных условий обучения                 и воспитания обучающихся образовательного учреждения;</w:t>
      </w:r>
    </w:p>
    <w:p w:rsidR="004A2511" w:rsidRPr="00951601" w:rsidRDefault="004A2511" w:rsidP="004A25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</w:rPr>
        <w:t>рассмотрение и выработка предложений по улучшению работы по обеспечению питанием обучающихся;</w:t>
      </w:r>
    </w:p>
    <w:p w:rsidR="004A2511" w:rsidRPr="00951601" w:rsidRDefault="004A2511" w:rsidP="004A25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</w:rPr>
        <w:t>рассмотрение иных вопросов организации образовательного процесса                         в образовательном учреждении, вынесенных на рассмотрение руководителем, коллегиальными органами в соответствии с законодательством Российской Федерации.</w:t>
      </w:r>
    </w:p>
    <w:p w:rsidR="00997DD3" w:rsidRPr="00951601" w:rsidRDefault="004A2511" w:rsidP="004A2511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color w:val="000000"/>
        </w:rPr>
      </w:pPr>
      <w:r w:rsidRPr="00951601">
        <w:rPr>
          <w:rStyle w:val="c2"/>
          <w:color w:val="000000"/>
        </w:rPr>
        <w:tab/>
      </w:r>
      <w:r w:rsidR="00997DD3" w:rsidRPr="00951601">
        <w:rPr>
          <w:rStyle w:val="c2"/>
          <w:color w:val="000000"/>
        </w:rPr>
        <w:t>3.2. Для реализации целей деятельности Управляющий совет обязан руководствоваться следующими принципами:</w:t>
      </w:r>
    </w:p>
    <w:p w:rsidR="00997DD3" w:rsidRPr="00951601" w:rsidRDefault="00997DD3" w:rsidP="003668E6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left="540" w:right="-1"/>
        <w:jc w:val="both"/>
        <w:rPr>
          <w:color w:val="000000"/>
        </w:rPr>
      </w:pPr>
      <w:r w:rsidRPr="00951601">
        <w:rPr>
          <w:rStyle w:val="c2"/>
          <w:color w:val="000000"/>
        </w:rPr>
        <w:t>- принятие решений на основе достоверной информации о деятельности гимназии;</w:t>
      </w:r>
    </w:p>
    <w:p w:rsidR="00997DD3" w:rsidRPr="00951601" w:rsidRDefault="00997DD3" w:rsidP="003668E6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left="540" w:right="-1"/>
        <w:jc w:val="both"/>
        <w:rPr>
          <w:color w:val="000000"/>
        </w:rPr>
      </w:pPr>
      <w:r w:rsidRPr="00951601">
        <w:rPr>
          <w:rStyle w:val="c2"/>
          <w:color w:val="000000"/>
        </w:rPr>
        <w:t>- контроль за соблюдением прав участников образовательного процесса;</w:t>
      </w:r>
    </w:p>
    <w:p w:rsidR="00997DD3" w:rsidRPr="00951601" w:rsidRDefault="00997DD3" w:rsidP="003668E6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left="540" w:right="-1"/>
        <w:jc w:val="both"/>
        <w:rPr>
          <w:color w:val="000000"/>
        </w:rPr>
      </w:pPr>
      <w:r w:rsidRPr="00951601">
        <w:rPr>
          <w:rStyle w:val="c2"/>
          <w:color w:val="000000"/>
        </w:rPr>
        <w:t>- принятие Управляющим советом максимально объективных решений в интересах гимназии;</w:t>
      </w:r>
    </w:p>
    <w:p w:rsidR="004A2511" w:rsidRPr="00951601" w:rsidRDefault="00997DD3" w:rsidP="004A2511">
      <w:pPr>
        <w:autoSpaceDE w:val="0"/>
        <w:autoSpaceDN w:val="0"/>
        <w:adjustRightInd w:val="0"/>
        <w:ind w:firstLine="567"/>
        <w:jc w:val="both"/>
      </w:pPr>
      <w:r w:rsidRPr="00951601">
        <w:rPr>
          <w:rStyle w:val="c2"/>
          <w:color w:val="000000"/>
        </w:rPr>
        <w:t>- разумность и добросовестность членов Управляющего совета.</w:t>
      </w:r>
      <w:r w:rsidR="004A2511" w:rsidRPr="00951601">
        <w:t xml:space="preserve"> </w:t>
      </w:r>
    </w:p>
    <w:p w:rsidR="004A2511" w:rsidRPr="00951601" w:rsidRDefault="004A2511" w:rsidP="004A2511">
      <w:pPr>
        <w:autoSpaceDE w:val="0"/>
        <w:autoSpaceDN w:val="0"/>
        <w:adjustRightInd w:val="0"/>
        <w:ind w:firstLine="567"/>
        <w:jc w:val="both"/>
      </w:pPr>
      <w:r w:rsidRPr="00951601">
        <w:t xml:space="preserve">3.3. </w:t>
      </w:r>
      <w:r w:rsidRPr="00951601">
        <w:t>Члены управляющего совета не могут непосредственно вмешиваться                              в профессиональную деятельность руководителя образовательной организации, педагогических и иных работников образовательной организации, в образовательную деятельность обучающихся.</w:t>
      </w:r>
    </w:p>
    <w:p w:rsidR="00997DD3" w:rsidRPr="00951601" w:rsidRDefault="00997DD3" w:rsidP="003668E6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left="540" w:right="-1"/>
        <w:jc w:val="both"/>
        <w:rPr>
          <w:color w:val="000000"/>
        </w:rPr>
      </w:pPr>
    </w:p>
    <w:p w:rsidR="00997DD3" w:rsidRPr="00951601" w:rsidRDefault="00997DD3" w:rsidP="004A2511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</w:pPr>
      <w:r w:rsidRPr="00951601">
        <w:rPr>
          <w:rStyle w:val="c0"/>
          <w:b/>
          <w:bCs/>
          <w:color w:val="000000"/>
        </w:rPr>
        <w:t> </w:t>
      </w:r>
      <w:r w:rsidRPr="00951601">
        <w:rPr>
          <w:b/>
        </w:rPr>
        <w:t>1V</w:t>
      </w:r>
      <w:r w:rsidRPr="00951601">
        <w:t>. </w:t>
      </w:r>
      <w:r w:rsidRPr="00951601">
        <w:rPr>
          <w:b/>
          <w:bCs/>
          <w:bdr w:val="none" w:sz="0" w:space="0" w:color="auto" w:frame="1"/>
        </w:rPr>
        <w:t>Порядок организации деятельности Управляющего совета</w:t>
      </w:r>
    </w:p>
    <w:p w:rsidR="004A2511" w:rsidRPr="00951601" w:rsidRDefault="00997DD3" w:rsidP="00951601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4.1. Во главе Управляющего совета находится председатель, избираемый на первом заседании совета открытым голосованием.</w:t>
      </w:r>
      <w:r w:rsidR="004A2511"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2511" w:rsidRPr="00951601">
        <w:rPr>
          <w:rFonts w:ascii="Times New Roman" w:hAnsi="Times New Roman" w:cs="Times New Roman"/>
          <w:sz w:val="24"/>
          <w:szCs w:val="24"/>
        </w:rPr>
        <w:t>Руководитель и обучающиеся образовательного учреждения не могут быть избраны в качестве председателя управляющего совета.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На случай отсутствия председателя, Совет из своего состава избирает заместителя председателя.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Для организации и координации текущей работы, ведения протоколов заседа</w:t>
      </w:r>
      <w:r w:rsidR="004A2511" w:rsidRPr="00951601">
        <w:rPr>
          <w:rFonts w:ascii="Times New Roman" w:hAnsi="Times New Roman" w:cs="Times New Roman"/>
          <w:sz w:val="24"/>
          <w:szCs w:val="24"/>
          <w:lang w:eastAsia="ru-RU"/>
        </w:rPr>
        <w:t>ний и иной документации Совета 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>избирается секретарь Совета.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Председатель, заместитель председателя и секретарь Совета избираются на первом заседании Совета, которое созывается директором гимназии не позднее чем через месяц после его формирования.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Управляющий совет вправе в любое время переизбрать председателя, заместителя председателя и </w:t>
      </w:r>
      <w:proofErr w:type="gramStart"/>
      <w:r w:rsidRPr="00951601">
        <w:rPr>
          <w:rFonts w:ascii="Times New Roman" w:hAnsi="Times New Roman" w:cs="Times New Roman"/>
          <w:sz w:val="24"/>
          <w:szCs w:val="24"/>
          <w:lang w:eastAsia="ru-RU"/>
        </w:rPr>
        <w:t>секретаря  Совета</w:t>
      </w:r>
      <w:proofErr w:type="gramEnd"/>
      <w:r w:rsidRPr="009516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7DD3" w:rsidRPr="00951601" w:rsidRDefault="00997DD3" w:rsidP="009516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4.2. Основные вопросы, касающиеся порядка работы Совета и </w:t>
      </w:r>
      <w:proofErr w:type="gramStart"/>
      <w:r w:rsidRPr="00951601">
        <w:rPr>
          <w:rFonts w:ascii="Times New Roman" w:hAnsi="Times New Roman" w:cs="Times New Roman"/>
          <w:sz w:val="24"/>
          <w:szCs w:val="24"/>
          <w:lang w:eastAsia="ru-RU"/>
        </w:rPr>
        <w:t>организации  его</w:t>
      </w:r>
      <w:proofErr w:type="gramEnd"/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регулируются уставом и иными локальными актами гимназии.</w:t>
      </w:r>
    </w:p>
    <w:p w:rsidR="00997DD3" w:rsidRPr="00951601" w:rsidRDefault="00997DD3" w:rsidP="009516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4.3. При необходимости более подробной регламентации процедурных вопросов, касающихся порядка работы Совета, на одном из первых заседаний разрабатывается и утверждается Регламент работы Совета, который устанавливает: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периодичность проведения заседаний;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сроки и порядок оповещения членов Совета о проведении заседаний;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сроки предоставления членам Совета материалов для работы;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порядок проведения заседаний;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определение постоянного места проведения заседаний и работы Совета;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обязанности председателя и секретаря Совета;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порядок ведения делопроизводства Совета;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иные процедурные вопросы.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 Совета </w:t>
      </w:r>
      <w:proofErr w:type="gramStart"/>
      <w:r w:rsidRPr="00951601">
        <w:rPr>
          <w:rFonts w:ascii="Times New Roman" w:hAnsi="Times New Roman" w:cs="Times New Roman"/>
          <w:sz w:val="24"/>
          <w:szCs w:val="24"/>
          <w:lang w:eastAsia="ru-RU"/>
        </w:rPr>
        <w:t>принимается  не</w:t>
      </w:r>
      <w:proofErr w:type="gramEnd"/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позднее, чем на втором его заседании.</w:t>
      </w:r>
    </w:p>
    <w:p w:rsidR="004A2511" w:rsidRPr="00951601" w:rsidRDefault="00951601" w:rsidP="004A2511">
      <w:pPr>
        <w:autoSpaceDE w:val="0"/>
        <w:autoSpaceDN w:val="0"/>
        <w:adjustRightInd w:val="0"/>
        <w:ind w:firstLine="567"/>
        <w:jc w:val="both"/>
      </w:pPr>
      <w:r>
        <w:t xml:space="preserve">4.4. </w:t>
      </w:r>
      <w:r w:rsidR="00997DD3" w:rsidRPr="00951601">
        <w:t xml:space="preserve">Организационной формой работы Совета являются заседания, которые проводятся по мере необходимости, но </w:t>
      </w:r>
      <w:r w:rsidR="004A2511" w:rsidRPr="00951601">
        <w:t>не реже одного раза в четыре месяца.</w:t>
      </w:r>
    </w:p>
    <w:p w:rsidR="004A2511" w:rsidRPr="00951601" w:rsidRDefault="004A2511" w:rsidP="004A2511">
      <w:pPr>
        <w:autoSpaceDE w:val="0"/>
        <w:autoSpaceDN w:val="0"/>
        <w:adjustRightInd w:val="0"/>
        <w:ind w:firstLine="567"/>
        <w:jc w:val="both"/>
      </w:pPr>
      <w:r w:rsidRPr="00951601">
        <w:lastRenderedPageBreak/>
        <w:t>В</w:t>
      </w:r>
      <w:r w:rsidRPr="00951601">
        <w:t>неочередное заседание управляющего совета может быть собрано по инициативе председателя управляющего совета или одной четвертой членов управляющего совета.</w:t>
      </w:r>
    </w:p>
    <w:p w:rsidR="00997DD3" w:rsidRPr="00951601" w:rsidRDefault="00997DD3" w:rsidP="004A25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4.5. В целях подготовки заседаний Совета и выработки проектов постановлений, председатель вправе запрашивать у директора гимназии необходимые документы, данные и иные материалы. В этих же целях Совет может создавать постоянные и временные комиссии.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Совет назначает из числа членов </w:t>
      </w:r>
      <w:proofErr w:type="gramStart"/>
      <w:r w:rsidRPr="00951601">
        <w:rPr>
          <w:rFonts w:ascii="Times New Roman" w:hAnsi="Times New Roman" w:cs="Times New Roman"/>
          <w:sz w:val="24"/>
          <w:szCs w:val="24"/>
          <w:lang w:eastAsia="ru-RU"/>
        </w:rPr>
        <w:t>Совета  председателя</w:t>
      </w:r>
      <w:proofErr w:type="gramEnd"/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и утверждает ее персональный состав. Предложения комиссии носят рекомендательный характер.</w:t>
      </w:r>
    </w:p>
    <w:p w:rsidR="004A2511" w:rsidRPr="00951601" w:rsidRDefault="00997DD3" w:rsidP="004A25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4.6. Заседания Совета являются правомочными, </w:t>
      </w:r>
      <w:r w:rsidR="004A2511" w:rsidRPr="00951601">
        <w:rPr>
          <w:rFonts w:ascii="Times New Roman" w:hAnsi="Times New Roman" w:cs="Times New Roman"/>
          <w:sz w:val="24"/>
          <w:szCs w:val="24"/>
        </w:rPr>
        <w:t>если на заседании присутствуют более 50% от общего числа членов управляющего совета (с учетом кооптированных)</w:t>
      </w:r>
    </w:p>
    <w:p w:rsidR="00997DD3" w:rsidRPr="00951601" w:rsidRDefault="00997DD3" w:rsidP="004A25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4.7. В случае, когда количество членов Совета вследствие выхода из его состава становится менее половины количества, предусмотренного </w:t>
      </w:r>
      <w:r w:rsidR="004A2511"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Положением, 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>оставшиеся члены Совета должны принять решение о проведении довыборов чле</w:t>
      </w:r>
      <w:r w:rsidR="004A2511" w:rsidRPr="00951601">
        <w:rPr>
          <w:rFonts w:ascii="Times New Roman" w:hAnsi="Times New Roman" w:cs="Times New Roman"/>
          <w:sz w:val="24"/>
          <w:szCs w:val="24"/>
          <w:lang w:eastAsia="ru-RU"/>
        </w:rPr>
        <w:t>нов Совета. Новые члены Совета 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>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До проведения довыборов оставшиеся члены Совета не вправе </w:t>
      </w:r>
      <w:proofErr w:type="gramStart"/>
      <w:r w:rsidRPr="00951601">
        <w:rPr>
          <w:rFonts w:ascii="Times New Roman" w:hAnsi="Times New Roman" w:cs="Times New Roman"/>
          <w:sz w:val="24"/>
          <w:szCs w:val="24"/>
          <w:lang w:eastAsia="ru-RU"/>
        </w:rPr>
        <w:t>принимать  никаких</w:t>
      </w:r>
      <w:proofErr w:type="gramEnd"/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решений, кроме решения о проведении таких довыборов.</w:t>
      </w:r>
    </w:p>
    <w:p w:rsidR="00997DD3" w:rsidRPr="00951601" w:rsidRDefault="00997DD3" w:rsidP="004A25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4.8. Учредитель </w:t>
      </w:r>
      <w:r w:rsidR="004A2511" w:rsidRPr="00951601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В н</w:t>
      </w:r>
      <w:r w:rsidR="00951601">
        <w:rPr>
          <w:rFonts w:ascii="Times New Roman" w:hAnsi="Times New Roman" w:cs="Times New Roman"/>
          <w:sz w:val="24"/>
          <w:szCs w:val="24"/>
          <w:lang w:eastAsia="ru-RU"/>
        </w:rPr>
        <w:t xml:space="preserve">овом составе Совет формируется 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>в течение трех месяцев со дня издания учредителем акта о роспуске Совета (время каникул в этот период не включается).</w:t>
      </w:r>
    </w:p>
    <w:p w:rsidR="00997DD3" w:rsidRPr="00951601" w:rsidRDefault="00997DD3" w:rsidP="004A25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4.9.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В случае если учащийся выбывает из школы, полномочия члена Совета - родителя (законного представителя) этого учащегося -  автоматически прекращаются.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Член Совета выводится из его состава в следующих случаях: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  по его желанию, выраженному в письменной форме;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при увольнении работника гимназии, избранного членом Совета;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в связи с окончанием  школы  или отчислением (переводом) учащегося, представляющего в Совете у</w:t>
      </w:r>
      <w:r w:rsidR="00951601"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чащихся представителей учеников, </w:t>
      </w:r>
      <w:r w:rsidR="00951601" w:rsidRPr="00951601">
        <w:rPr>
          <w:rFonts w:ascii="Times New Roman" w:hAnsi="Times New Roman" w:cs="Times New Roman"/>
          <w:sz w:val="24"/>
          <w:szCs w:val="24"/>
        </w:rPr>
        <w:t xml:space="preserve">достигших возраста </w:t>
      </w:r>
      <w:r w:rsidR="00951601" w:rsidRPr="00951601">
        <w:rPr>
          <w:rFonts w:ascii="Times New Roman" w:hAnsi="Times New Roman" w:cs="Times New Roman"/>
          <w:sz w:val="24"/>
          <w:szCs w:val="24"/>
        </w:rPr>
        <w:br/>
        <w:t>14 лет</w:t>
      </w:r>
      <w:r w:rsidRPr="009516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 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учащихся;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- в случае совершения противоп</w:t>
      </w:r>
      <w:r w:rsidR="00951601" w:rsidRPr="00951601">
        <w:rPr>
          <w:rFonts w:ascii="Times New Roman" w:hAnsi="Times New Roman" w:cs="Times New Roman"/>
          <w:sz w:val="24"/>
          <w:szCs w:val="24"/>
          <w:lang w:eastAsia="ru-RU"/>
        </w:rPr>
        <w:t>равных действий, несовместимых </w:t>
      </w:r>
      <w:proofErr w:type="gramStart"/>
      <w:r w:rsidRPr="00951601">
        <w:rPr>
          <w:rFonts w:ascii="Times New Roman" w:hAnsi="Times New Roman" w:cs="Times New Roman"/>
          <w:sz w:val="24"/>
          <w:szCs w:val="24"/>
          <w:lang w:eastAsia="ru-RU"/>
        </w:rPr>
        <w:t>с  членством</w:t>
      </w:r>
      <w:proofErr w:type="gramEnd"/>
      <w:r w:rsidRPr="00951601">
        <w:rPr>
          <w:rFonts w:ascii="Times New Roman" w:hAnsi="Times New Roman" w:cs="Times New Roman"/>
          <w:sz w:val="24"/>
          <w:szCs w:val="24"/>
          <w:lang w:eastAsia="ru-RU"/>
        </w:rPr>
        <w:t xml:space="preserve"> в Совете школы.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997DD3" w:rsidRPr="00951601" w:rsidRDefault="00997DD3" w:rsidP="009516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4.10. 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997DD3" w:rsidRPr="00951601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601">
        <w:rPr>
          <w:rFonts w:ascii="Times New Roman" w:hAnsi="Times New Roman" w:cs="Times New Roman"/>
          <w:sz w:val="24"/>
          <w:szCs w:val="24"/>
          <w:lang w:eastAsia="ru-RU"/>
        </w:rPr>
        <w:t>Решения о приглашении к участию в заседаниях Совета лиц, не являющихся его членами, необходимо принимать заблаговременно.</w:t>
      </w:r>
    </w:p>
    <w:p w:rsidR="004A2511" w:rsidRPr="00951601" w:rsidRDefault="00997DD3" w:rsidP="004A2511">
      <w:pPr>
        <w:autoSpaceDE w:val="0"/>
        <w:autoSpaceDN w:val="0"/>
        <w:adjustRightInd w:val="0"/>
        <w:ind w:firstLine="567"/>
        <w:jc w:val="both"/>
      </w:pPr>
      <w:r w:rsidRPr="00951601">
        <w:t xml:space="preserve">4.11. </w:t>
      </w:r>
      <w:r w:rsidR="004A2511" w:rsidRPr="00951601">
        <w:t>Решения управляющего совета принимаются простым большинством голосов от числа присутствующих членов и оформляются протоколом. При равном количестве голосов решающим является голос председателя управляющего совета.</w:t>
      </w:r>
    </w:p>
    <w:p w:rsidR="00997DD3" w:rsidRPr="00951601" w:rsidRDefault="00997DD3" w:rsidP="004A25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rStyle w:val="c0"/>
          <w:b/>
          <w:bCs/>
          <w:color w:val="000000"/>
        </w:rPr>
      </w:pPr>
      <w:r w:rsidRPr="00951601">
        <w:rPr>
          <w:b/>
        </w:rPr>
        <w:t>5</w:t>
      </w:r>
      <w:r w:rsidRPr="00951601">
        <w:rPr>
          <w:rStyle w:val="c0"/>
          <w:b/>
          <w:bCs/>
          <w:color w:val="000000"/>
        </w:rPr>
        <w:t>. Права и обязанности членов Управляющего совета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704" w:firstLine="540"/>
        <w:jc w:val="both"/>
        <w:rPr>
          <w:color w:val="000000"/>
        </w:rPr>
      </w:pPr>
      <w:r w:rsidRPr="00951601">
        <w:rPr>
          <w:color w:val="000000"/>
        </w:rPr>
        <w:t>5</w:t>
      </w:r>
      <w:r w:rsidRPr="00951601">
        <w:rPr>
          <w:rStyle w:val="c2"/>
          <w:color w:val="000000"/>
        </w:rPr>
        <w:t>.1. Члены Совета работают на общественных началах.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Член Совета имеет право: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lastRenderedPageBreak/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 xml:space="preserve">- запрашивать у администрации гимназии всю </w:t>
      </w:r>
      <w:proofErr w:type="gramStart"/>
      <w:r w:rsidRPr="00951601">
        <w:rPr>
          <w:rStyle w:val="c2"/>
          <w:color w:val="000000"/>
        </w:rPr>
        <w:t>необходимую  для</w:t>
      </w:r>
      <w:proofErr w:type="gramEnd"/>
      <w:r w:rsidRPr="00951601">
        <w:rPr>
          <w:rStyle w:val="c2"/>
          <w:color w:val="000000"/>
        </w:rPr>
        <w:t xml:space="preserve"> участия в работе Совета информацию по вопросам, относящимся к компетенции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досрочно выйти из состава Совета по письменному уведомлению Председателя;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инициировать проведение заседания Совета по любому вопросу, относящемуся к компетенции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представлять гимназию в рамках компетенции Совета на основании доверенности, выдаваемой в соответствии с постановлением Совета.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951601">
        <w:rPr>
          <w:rStyle w:val="c2"/>
          <w:color w:val="000000"/>
        </w:rPr>
        <w:t>5.2. Член Управляющего совета обязан: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принимать участие в работе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действовать при принятии решений исходя из принципов добросовестности и законности;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не побуждать членов Управляющего совета к совершению незаконных действий;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предлагать вопросы к внесению в повестку дня и требовать созыва заседания, если это необходимо.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951601">
        <w:rPr>
          <w:rStyle w:val="c2"/>
          <w:color w:val="000000"/>
        </w:rPr>
        <w:t>5.3. Соблюдать следующие правила и требования, касающиеся конфликта интересов: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незамедлительно сообщать Председателю Управляющего совета о любой личной, коммерческой или иной заинтересованности (прямой или косвенной) в решениях, договорах, проектах, рассматриваемых Управляющим советом;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993"/>
        <w:jc w:val="both"/>
        <w:rPr>
          <w:color w:val="000000"/>
        </w:rPr>
      </w:pPr>
      <w:r w:rsidRPr="00951601">
        <w:rPr>
          <w:rStyle w:val="c2"/>
          <w:color w:val="000000"/>
        </w:rPr>
        <w:t>- не разглашать конфиденциальную и иную внутреннюю информацию, ставшую известной члену Управляющего совета в связи с исполнением обязанностей,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членов Управляющего совета, так и после завершения работы в Управляющем совете. Члены управляющего совета несут ответственность за принятые решения в рамках законодательства РФ.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  <w:r w:rsidRPr="00951601">
        <w:rPr>
          <w:rStyle w:val="c0"/>
          <w:b/>
          <w:bCs/>
          <w:color w:val="000000"/>
        </w:rPr>
        <w:t> 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rStyle w:val="c0"/>
          <w:b/>
          <w:bCs/>
        </w:rPr>
      </w:pPr>
      <w:r w:rsidRPr="00951601">
        <w:rPr>
          <w:rStyle w:val="c0"/>
          <w:b/>
          <w:bCs/>
          <w:color w:val="000000"/>
        </w:rPr>
        <w:t>6. Председатель и заместитель председателя Управляющего совета</w:t>
      </w:r>
    </w:p>
    <w:p w:rsidR="00951601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704" w:firstLine="567"/>
        <w:jc w:val="both"/>
      </w:pPr>
      <w:r w:rsidRPr="00951601">
        <w:rPr>
          <w:rStyle w:val="c0"/>
          <w:b/>
          <w:bCs/>
          <w:color w:val="000000"/>
        </w:rPr>
        <w:t xml:space="preserve"> </w:t>
      </w:r>
      <w:r w:rsidRPr="00951601">
        <w:rPr>
          <w:rStyle w:val="c2"/>
          <w:color w:val="000000"/>
        </w:rPr>
        <w:t>6.1. Назначение и освобождение от должности председателя Управляющего совета происходит открытым голосованием членов Управляющего совета на заседании Управляющего совета.</w:t>
      </w:r>
      <w:r w:rsidR="00951601" w:rsidRPr="00951601">
        <w:rPr>
          <w:rStyle w:val="c2"/>
          <w:color w:val="000000"/>
        </w:rPr>
        <w:t xml:space="preserve"> </w:t>
      </w:r>
    </w:p>
    <w:p w:rsidR="00951601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2"/>
          <w:color w:val="000000"/>
        </w:rPr>
      </w:pPr>
      <w:r w:rsidRPr="00951601">
        <w:rPr>
          <w:rStyle w:val="c2"/>
          <w:color w:val="000000"/>
        </w:rPr>
        <w:t xml:space="preserve">6.2. На первом заседании Совета избирается его председатель, заместители председателя и секретарь Совета. </w:t>
      </w:r>
      <w:r w:rsidR="00951601" w:rsidRPr="00951601">
        <w:t>Руководитель и обучающиеся образовательного учреждения не могут быть избраны в качестве председателя управляющего совета.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6.3. Председатель Управляющего совета: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обеспечивает выработку оптимальных решений по вопросам повестки дня заседаний;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обеспечивает своевременное предоставление членам Управляющего совета информацию, необходимую для работы на заседании Управляющего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поддерживает постоянные контакты с иными органами и должностными лицами гимназии;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готовит отчет с оценкой деятельности Управляющего совета за год.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6.4. В случае отсутствия Председателя все его функции, в том числе право подписи   документов, осуществляет заместитель Председателя, а, в случае отсутствия последнего, один из членов Управляющего совета по решению Управляющего совета, принимаемому большинством голосов его членов, участвующих в заседании.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6.5. Заместитель Председателя избирается из числа членов Управляющего совета большинством голосов от общего числа членов Управляющего совета.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 </w:t>
      </w:r>
    </w:p>
    <w:p w:rsidR="00951601" w:rsidRDefault="00951601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center"/>
        <w:rPr>
          <w:rStyle w:val="c0"/>
          <w:b/>
          <w:bCs/>
          <w:color w:val="000000"/>
        </w:rPr>
      </w:pP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center"/>
        <w:rPr>
          <w:rStyle w:val="c0"/>
          <w:b/>
          <w:bCs/>
        </w:rPr>
      </w:pPr>
      <w:r w:rsidRPr="00951601">
        <w:rPr>
          <w:rStyle w:val="c0"/>
          <w:b/>
          <w:bCs/>
          <w:color w:val="000000"/>
        </w:rPr>
        <w:lastRenderedPageBreak/>
        <w:t>7. Секретарь Управляющего совета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7.1. Назначение и освобождение от должности секретаря Управляющего совета происходит открытым голосованием членов Управляющего совета на заседании Управляющего совета.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7.2. Секретарь Управляющего совета: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осуществляет организационное, информационное и документальное обеспечение деятельности Управляющего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направляет членам Управляющего совета соответствующие документы, материалы и проекты документов и материалов, необходимые для проведения заседания Управляющего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организует на заседаниях Управляющего совета фиксацию выступлений (ведение протокола);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оказывает техническое и организационное содействие членам Управляющего совета, ответственным за подготовку соответствующего вопроса на плановом и внеочередном заседании Управляющего совета,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организационно обеспечивает проведение голосования на заседании Управляющего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организационно и технически обеспечивает составление протокола заседания Управляющего совета;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left="540"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- выполняет поручения Председателя Управляющего совета, связанные с деятельностью Управляющего совета гимназии и ведения документации Управляющего совета.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  <w:r w:rsidRPr="00951601">
        <w:rPr>
          <w:rStyle w:val="c0"/>
          <w:b/>
          <w:bCs/>
          <w:color w:val="000000"/>
        </w:rPr>
        <w:t> 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center"/>
        <w:rPr>
          <w:rStyle w:val="c0"/>
          <w:b/>
          <w:bCs/>
        </w:rPr>
      </w:pPr>
      <w:r w:rsidRPr="00951601">
        <w:rPr>
          <w:rStyle w:val="c0"/>
          <w:b/>
          <w:bCs/>
          <w:color w:val="000000"/>
        </w:rPr>
        <w:t>8. Созыв заседаний Управляющего совета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 xml:space="preserve">8.1. Заседания Управляющего совета проводятся по мере необходимости, но не реже одного раза в </w:t>
      </w:r>
      <w:r w:rsidR="00951601" w:rsidRPr="00951601">
        <w:rPr>
          <w:rStyle w:val="c2"/>
          <w:color w:val="000000"/>
        </w:rPr>
        <w:t>четыре</w:t>
      </w:r>
      <w:r w:rsidRPr="00951601">
        <w:rPr>
          <w:rStyle w:val="c2"/>
          <w:color w:val="000000"/>
        </w:rPr>
        <w:t xml:space="preserve"> месяца. График заседаний Управляющего совета утверждается председателем Управляющего совета. Председатель Управляющего совета может созвать внеочередное заседание на основании поступивших к нему заявлений (от членов Управляющего совета, Учредителя, директора).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8.2. Дата, время, повестка заседания Управляющего совета, а также необходимые материалы доводятся до сведения членов Управляющего совета не позднее, чем за 5 дней до заседания Управляющего совета.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8.3. Решения Управляющего совета считаются правомочными, если на заседании Управляющего совета присутствовало не менее половины его членов.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8.4. По приглашению члена Управляющего совета в заседании с правом совещательного голоса могут принимать участие лица, не являющиеся членами Управляющего совета, если против этого не возражает более половины членов Управляющего совета, присутствующих на заседании.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8.5.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 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center"/>
        <w:rPr>
          <w:rStyle w:val="c0"/>
          <w:b/>
          <w:bCs/>
          <w:color w:val="000000"/>
        </w:rPr>
      </w:pPr>
      <w:r w:rsidRPr="00951601">
        <w:rPr>
          <w:rStyle w:val="c0"/>
          <w:b/>
          <w:bCs/>
          <w:color w:val="000000"/>
        </w:rPr>
        <w:t xml:space="preserve">9. Порядок подготовки и проведения 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center"/>
        <w:rPr>
          <w:rStyle w:val="c0"/>
          <w:b/>
          <w:bCs/>
          <w:color w:val="000000"/>
        </w:rPr>
      </w:pPr>
      <w:r w:rsidRPr="00951601">
        <w:rPr>
          <w:rStyle w:val="c0"/>
          <w:b/>
          <w:bCs/>
          <w:color w:val="000000"/>
        </w:rPr>
        <w:t>заседаний Управляющего совета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</w:pPr>
      <w:r w:rsidRPr="00951601">
        <w:rPr>
          <w:rStyle w:val="c2"/>
          <w:color w:val="000000"/>
        </w:rPr>
        <w:t>9.1. Первое заседание нового состава Управляющего совета проводится в соответствии с приказом директора гимназии.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9.2. В повестку дня первого заседания обязательно должны быть включены вопросы об избрании Председателя Управляющего совета и его заместителя, секретаря, а также утвержден план работы Управляющего совета и внутренняя документация.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 xml:space="preserve">9.3. Для заседания Управляющего совета секретарь должен подготовить всю необходимую информацию (материалы). Материалы для заседания Управляющего совета должны включать краткое описание основных проблем, в том числе последствий, </w:t>
      </w:r>
      <w:r w:rsidRPr="00951601">
        <w:rPr>
          <w:rStyle w:val="c2"/>
          <w:color w:val="000000"/>
        </w:rPr>
        <w:lastRenderedPageBreak/>
        <w:t>возможных в случае непринятия решений, и практические предложения. Более подробная информация должна быть включена в приложения к материалам для заседания.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9.4. Решения Управляющего совета могут приниматься на заседаниях в форме совместного присутствия или путем проведения заочного голосования.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9.5. Кворум для проведения заседания составляет не менее половины от числа избранных членов Управляющего совета.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9.6. При проведении заседания Управляющего совета в форме совместного присутствия Председатель Управляющего совета, открывая заседание, проверяет явку членов Управляющего совета и определяет наличие кворума для проведения заседания. При проведении заседания Управляющего совета в форме электронного заочного голосования Управляющего совета Председатель Управляющего совета проверяет участие членов Управляющего совета и определяет наличие кворума самостоятельно.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9.7. В случае отсутствия кворума Председатель Управляющего совета принимает решение о переносе даты заседания Управляющего совета.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9.8. В случае наличия кворума Председатель Управляющего совета оглашает вопросы повестки дня заседания и представляет членам Управляющего совета докладчика, и лиц, приглашенных для участия в заседании. Председатель Управляющего совета предупреждает указанных лиц о запрещении разглашения сведений, составляющих коммерческую и служебную тайну гимназии.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951601">
        <w:rPr>
          <w:rStyle w:val="c2"/>
          <w:color w:val="000000"/>
        </w:rPr>
        <w:t>В установленной повесткой дня заседания очередности, если Управляющим советом не принято иного решения, Председатель Управляющего совета предлагает членам Управляющего совета обсудить вопросы повестки дня заседания.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951601">
        <w:rPr>
          <w:rStyle w:val="c2"/>
          <w:color w:val="000000"/>
        </w:rPr>
        <w:t>Председатель Управляющего совета предоставляет слово докладчику или лицам, приглашенным для участия в заседании. Если иное не предусмотрено решением Управляющего совета, докладчику предоставляется до 20 (двадцать) минут, лицу, приглашенному на заседание для дачи заключения или объяснений, - до 10 (десяти) минут, а также до 5 (пяти) минут каждому выступающему в рамках обсуждения вопросов повестки дня заседания.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951601">
        <w:rPr>
          <w:rStyle w:val="c2"/>
          <w:color w:val="000000"/>
        </w:rPr>
        <w:t xml:space="preserve">В случае необходимости Председатель Управляющего совета может предоставить дополнительное время для рассмотрения вопроса. При этом общая продолжительность заседания Управляющего совета, как правило, не должна составлять более </w:t>
      </w:r>
      <w:proofErr w:type="gramStart"/>
      <w:r w:rsidRPr="00951601">
        <w:rPr>
          <w:rStyle w:val="c2"/>
          <w:color w:val="000000"/>
        </w:rPr>
        <w:t>2  (</w:t>
      </w:r>
      <w:proofErr w:type="gramEnd"/>
      <w:r w:rsidRPr="00951601">
        <w:rPr>
          <w:rStyle w:val="c2"/>
          <w:color w:val="000000"/>
        </w:rPr>
        <w:t>двух) часов.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9.9. После окончания обсуждения каждого вопроса повестки дня заседания Председатель Управляющего совета предлагает членам Управляющего совета проголосовать по данному вопросу. Решения по вопросам повестки дня заседания принимаются открытым голосованием.</w:t>
      </w:r>
    </w:p>
    <w:p w:rsidR="00997DD3" w:rsidRPr="00951601" w:rsidRDefault="00997DD3" w:rsidP="003668E6">
      <w:pPr>
        <w:pStyle w:val="c3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При голосовании на заседании Управляющего совета каждый член Управляющего совета обладает одним голосом. Председатель Управляющего совета имеет право решающего голоса в случае равенства голосов членов Управляющего совета, принимающих участие в голосовании.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9.10. После рассмотрения всех вопросов повестки дня заседания и подведения итогов голосования Председатель Управляющего совета объявляет о закрытии заседания Управляющего совета.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 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center"/>
        <w:rPr>
          <w:rStyle w:val="c0"/>
          <w:b/>
          <w:bCs/>
        </w:rPr>
      </w:pPr>
      <w:r w:rsidRPr="00951601">
        <w:rPr>
          <w:rStyle w:val="c0"/>
          <w:b/>
          <w:bCs/>
          <w:color w:val="000000"/>
        </w:rPr>
        <w:t>10. Протокол заседаний Управляющего совета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10.1. Решения Управляющего совета принимаются простым большинством голосов присутствующих на заседании членов Управляющего совета и оформляются протоколом.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10.2. Протокол заседания Управляющего совета подписывается председательствующим на заседании и секретарем.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10.3. Постановления и протоколы заседаний Управляющего совета</w:t>
      </w:r>
      <w:r w:rsidR="00951601" w:rsidRPr="00951601">
        <w:rPr>
          <w:rStyle w:val="c2"/>
          <w:color w:val="000000"/>
        </w:rPr>
        <w:t xml:space="preserve"> включаются в номенклатуру дел </w:t>
      </w:r>
      <w:r w:rsidRPr="00951601">
        <w:rPr>
          <w:rStyle w:val="c2"/>
          <w:color w:val="000000"/>
        </w:rPr>
        <w:t xml:space="preserve">гимназии и доступны для ознакомления всем членам Управляющего совета, а также любым лицам, имеющим право быть избранными в члены Управляющего совета. 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lastRenderedPageBreak/>
        <w:t>10.4. Администрация гимназии оказывает организационно-техническое обеспечение заседаний Упр</w:t>
      </w:r>
      <w:r w:rsidR="00951601" w:rsidRPr="00951601">
        <w:rPr>
          <w:rStyle w:val="c2"/>
          <w:color w:val="000000"/>
        </w:rPr>
        <w:t xml:space="preserve">авляющего совета, обеспечивает </w:t>
      </w:r>
      <w:r w:rsidRPr="00951601">
        <w:rPr>
          <w:rStyle w:val="c2"/>
          <w:color w:val="000000"/>
        </w:rPr>
        <w:t>подготовку бухгалтерских, педагогических, справочных и других материалов к заседаниям Управляющего совета.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 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rStyle w:val="c0"/>
          <w:b/>
          <w:bCs/>
        </w:rPr>
      </w:pPr>
      <w:r w:rsidRPr="00951601">
        <w:rPr>
          <w:rStyle w:val="c0"/>
          <w:b/>
          <w:bCs/>
          <w:color w:val="000000"/>
        </w:rPr>
        <w:t>11. Контроль за исполнением решений Управляющего совета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11.1. Контроль за исполнением решений Управляющего совета обеспечивается путем представления Управляющему совету отчетов от исполнителей, назначенных соответствующими решениями Управляющего совета.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11.2. Секретарь Управляющего совета обеспечивает доведение принятых решений и соответствующих им поручений до сведения исполнителей и организует сбор информации о ходе выполнения принятых Управляющим советом решений.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11.3. В целях осуществления контроля за исполнением решений Управляющего совета секретарь организует проведение анализа хода и результатов исполнения решений Управляющего совета. Секретарь доводит до сведения Председателя и других членов Управляющего совета информацию об исполнении решений.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11.4. Управляющий совет вправе рассматривать отчеты об исполнении решений Управляющего совета.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  <w:r w:rsidRPr="00951601">
        <w:rPr>
          <w:rStyle w:val="c2"/>
          <w:color w:val="000000"/>
        </w:rPr>
        <w:t> 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center"/>
        <w:rPr>
          <w:rStyle w:val="c0"/>
          <w:b/>
          <w:bCs/>
        </w:rPr>
      </w:pPr>
      <w:r w:rsidRPr="00951601">
        <w:rPr>
          <w:rStyle w:val="c0"/>
          <w:b/>
          <w:bCs/>
          <w:color w:val="000000"/>
        </w:rPr>
        <w:t>12. Заключительные положения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bookmarkStart w:id="0" w:name="_GoBack"/>
      <w:bookmarkEnd w:id="0"/>
      <w:r w:rsidRPr="00951601">
        <w:rPr>
          <w:rStyle w:val="c2"/>
          <w:color w:val="000000"/>
        </w:rPr>
        <w:t>12.1. Настоящее Положение, а также изменения и дополнения в настоящее Положение утверждаю</w:t>
      </w:r>
      <w:r w:rsidR="00951601" w:rsidRPr="00951601">
        <w:rPr>
          <w:rStyle w:val="c2"/>
          <w:color w:val="000000"/>
        </w:rPr>
        <w:t>тся приказом директора гимназии</w:t>
      </w:r>
      <w:r w:rsidRPr="00951601">
        <w:rPr>
          <w:rStyle w:val="c2"/>
          <w:color w:val="000000"/>
        </w:rPr>
        <w:t xml:space="preserve"> и согласовываются с действующим Управляющим советом на период внесения изменений.</w:t>
      </w:r>
    </w:p>
    <w:p w:rsidR="00997DD3" w:rsidRPr="00951601" w:rsidRDefault="00997DD3" w:rsidP="00951601">
      <w:pPr>
        <w:pStyle w:val="c3"/>
        <w:shd w:val="clear" w:color="auto" w:fill="FFFFFF"/>
        <w:spacing w:before="0" w:beforeAutospacing="0" w:after="0" w:afterAutospacing="0"/>
        <w:ind w:right="-1" w:firstLine="540"/>
        <w:jc w:val="both"/>
        <w:rPr>
          <w:color w:val="000000"/>
        </w:rPr>
      </w:pPr>
      <w:r w:rsidRPr="00951601">
        <w:rPr>
          <w:rStyle w:val="c2"/>
          <w:color w:val="000000"/>
        </w:rPr>
        <w:t>12.2. В случае, если в результате изменения законодательства и ины</w:t>
      </w:r>
      <w:r w:rsidR="00951601" w:rsidRPr="00951601">
        <w:rPr>
          <w:rStyle w:val="c2"/>
          <w:color w:val="000000"/>
        </w:rPr>
        <w:t xml:space="preserve">х правовых актов РФ или Устава </w:t>
      </w:r>
      <w:r w:rsidRPr="00951601">
        <w:rPr>
          <w:rStyle w:val="c2"/>
          <w:color w:val="000000"/>
        </w:rPr>
        <w:t>гимназии отдельные положения настоящего Положения вступают в противоречие с ними, они утрачивают силу и до момента внесения соответствующих изменений в настоящее Положение не применяются.</w:t>
      </w:r>
    </w:p>
    <w:p w:rsidR="00997DD3" w:rsidRPr="00951601" w:rsidRDefault="00997DD3" w:rsidP="00997DD3">
      <w:pPr>
        <w:pStyle w:val="c3"/>
        <w:shd w:val="clear" w:color="auto" w:fill="FFFFFF"/>
        <w:spacing w:before="0" w:beforeAutospacing="0" w:after="0" w:afterAutospacing="0"/>
        <w:ind w:left="540" w:right="704" w:firstLine="708"/>
        <w:jc w:val="both"/>
        <w:rPr>
          <w:color w:val="000000"/>
        </w:rPr>
      </w:pPr>
    </w:p>
    <w:p w:rsidR="00997DD3" w:rsidRDefault="00997DD3" w:rsidP="00997D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901" w:rsidRDefault="00CA5901"/>
    <w:sectPr w:rsidR="00CA5901" w:rsidSect="00A53F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AC" w:rsidRDefault="004E33AC" w:rsidP="00A53FDB">
      <w:r>
        <w:separator/>
      </w:r>
    </w:p>
  </w:endnote>
  <w:endnote w:type="continuationSeparator" w:id="0">
    <w:p w:rsidR="004E33AC" w:rsidRDefault="004E33AC" w:rsidP="00A5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618352"/>
      <w:docPartObj>
        <w:docPartGallery w:val="Page Numbers (Bottom of Page)"/>
        <w:docPartUnique/>
      </w:docPartObj>
    </w:sdtPr>
    <w:sdtEndPr/>
    <w:sdtContent>
      <w:p w:rsidR="00A53FDB" w:rsidRDefault="00A53F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601">
          <w:rPr>
            <w:noProof/>
          </w:rPr>
          <w:t>8</w:t>
        </w:r>
        <w:r>
          <w:fldChar w:fldCharType="end"/>
        </w:r>
      </w:p>
    </w:sdtContent>
  </w:sdt>
  <w:p w:rsidR="00A53FDB" w:rsidRDefault="00A53F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AC" w:rsidRDefault="004E33AC" w:rsidP="00A53FDB">
      <w:r>
        <w:separator/>
      </w:r>
    </w:p>
  </w:footnote>
  <w:footnote w:type="continuationSeparator" w:id="0">
    <w:p w:rsidR="004E33AC" w:rsidRDefault="004E33AC" w:rsidP="00A5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9AC"/>
    <w:multiLevelType w:val="hybridMultilevel"/>
    <w:tmpl w:val="4FFE2E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9322C56"/>
    <w:multiLevelType w:val="multilevel"/>
    <w:tmpl w:val="53F42C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6B1B8D"/>
    <w:multiLevelType w:val="multilevel"/>
    <w:tmpl w:val="53F42C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B1254B"/>
    <w:multiLevelType w:val="multilevel"/>
    <w:tmpl w:val="53F42C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AD"/>
    <w:rsid w:val="00100759"/>
    <w:rsid w:val="003668E6"/>
    <w:rsid w:val="004A2511"/>
    <w:rsid w:val="004E33AC"/>
    <w:rsid w:val="00787A6E"/>
    <w:rsid w:val="007A0FAD"/>
    <w:rsid w:val="00951601"/>
    <w:rsid w:val="00997DD3"/>
    <w:rsid w:val="009F70F2"/>
    <w:rsid w:val="00A53FDB"/>
    <w:rsid w:val="00AD01DF"/>
    <w:rsid w:val="00C336C4"/>
    <w:rsid w:val="00C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50F0"/>
  <w15:docId w15:val="{622AEAAC-625B-4B1F-84A6-77E317B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D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7DD3"/>
    <w:pPr>
      <w:ind w:left="720"/>
      <w:contextualSpacing/>
    </w:pPr>
  </w:style>
  <w:style w:type="paragraph" w:customStyle="1" w:styleId="c3">
    <w:name w:val="c3"/>
    <w:basedOn w:val="a"/>
    <w:rsid w:val="00997DD3"/>
    <w:pPr>
      <w:spacing w:before="100" w:beforeAutospacing="1" w:after="100" w:afterAutospacing="1"/>
    </w:pPr>
  </w:style>
  <w:style w:type="character" w:customStyle="1" w:styleId="c0">
    <w:name w:val="c0"/>
    <w:basedOn w:val="a0"/>
    <w:rsid w:val="00997DD3"/>
  </w:style>
  <w:style w:type="character" w:customStyle="1" w:styleId="c2">
    <w:name w:val="c2"/>
    <w:basedOn w:val="a0"/>
    <w:rsid w:val="00997DD3"/>
  </w:style>
  <w:style w:type="table" w:styleId="a5">
    <w:name w:val="Table Grid"/>
    <w:basedOn w:val="a1"/>
    <w:uiPriority w:val="59"/>
    <w:rsid w:val="0099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3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3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3F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2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9213-CC38-4A89-89CF-5B97A75E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498-47</cp:lastModifiedBy>
  <cp:revision>2</cp:revision>
  <cp:lastPrinted>2018-02-08T10:35:00Z</cp:lastPrinted>
  <dcterms:created xsi:type="dcterms:W3CDTF">2025-06-26T12:16:00Z</dcterms:created>
  <dcterms:modified xsi:type="dcterms:W3CDTF">2025-06-26T12:16:00Z</dcterms:modified>
</cp:coreProperties>
</file>