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505" w:rsidRPr="000B0AA2" w:rsidRDefault="003D5505" w:rsidP="003D5505">
      <w:pPr>
        <w:rPr>
          <w:rFonts w:ascii="Times New Roman" w:hAnsi="Times New Roman" w:cs="Times New Roman"/>
          <w:b/>
          <w:bCs/>
          <w:color w:val="000000"/>
        </w:rPr>
      </w:pPr>
    </w:p>
    <w:p w:rsidR="003D5505" w:rsidRPr="00936A89" w:rsidRDefault="003D5505" w:rsidP="003D550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936A89">
        <w:rPr>
          <w:rFonts w:ascii="Times New Roman" w:hAnsi="Times New Roman" w:cs="Times New Roman"/>
          <w:iCs/>
          <w:sz w:val="22"/>
          <w:szCs w:val="22"/>
        </w:rPr>
        <w:t>Государственное бюджетное общеобразовательное учреждение</w:t>
      </w:r>
    </w:p>
    <w:p w:rsidR="003D5505" w:rsidRDefault="003D5505" w:rsidP="003D550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2"/>
          <w:szCs w:val="22"/>
        </w:rPr>
      </w:pPr>
      <w:r w:rsidRPr="00684D6F">
        <w:rPr>
          <w:rFonts w:ascii="Times New Roman" w:hAnsi="Times New Roman" w:cs="Times New Roman"/>
          <w:bCs/>
          <w:iCs/>
          <w:sz w:val="22"/>
          <w:szCs w:val="22"/>
        </w:rPr>
        <w:t>гимназия № 498</w:t>
      </w:r>
      <w:r w:rsidRPr="00936A89">
        <w:rPr>
          <w:rFonts w:ascii="Times New Roman" w:hAnsi="Times New Roman" w:cs="Times New Roman"/>
          <w:b/>
          <w:iCs/>
          <w:sz w:val="22"/>
          <w:szCs w:val="22"/>
        </w:rPr>
        <w:t xml:space="preserve">  </w:t>
      </w:r>
      <w:r w:rsidRPr="00936A89">
        <w:rPr>
          <w:rFonts w:ascii="Times New Roman" w:hAnsi="Times New Roman" w:cs="Times New Roman"/>
          <w:iCs/>
          <w:sz w:val="22"/>
          <w:szCs w:val="22"/>
        </w:rPr>
        <w:t>Невского района Санкт-Петербурга</w:t>
      </w:r>
    </w:p>
    <w:p w:rsidR="003D5505" w:rsidRPr="00936A89" w:rsidRDefault="003D5505" w:rsidP="003D550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_______________________________________________________________________________</w:t>
      </w:r>
    </w:p>
    <w:p w:rsidR="003D5505" w:rsidRPr="00936A89" w:rsidRDefault="003D5505" w:rsidP="003D550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3D5505" w:rsidRPr="00936A89" w:rsidRDefault="003D5505" w:rsidP="003D5505">
      <w:pPr>
        <w:pStyle w:val="2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 w:rsidRPr="00936A89">
        <w:rPr>
          <w:rFonts w:ascii="Times New Roman" w:hAnsi="Times New Roman" w:cs="Times New Roman"/>
          <w:bCs/>
          <w:iCs/>
          <w:sz w:val="22"/>
          <w:szCs w:val="22"/>
        </w:rPr>
        <w:t>телефон  (812)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Pr="00936A89">
        <w:rPr>
          <w:rFonts w:ascii="Times New Roman" w:hAnsi="Times New Roman" w:cs="Times New Roman"/>
          <w:bCs/>
          <w:iCs/>
          <w:sz w:val="22"/>
          <w:szCs w:val="22"/>
        </w:rPr>
        <w:t>446-18-57</w:t>
      </w:r>
    </w:p>
    <w:p w:rsidR="003D5505" w:rsidRPr="00936A89" w:rsidRDefault="003D5505" w:rsidP="003D5505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BC4D93">
        <w:rPr>
          <w:rFonts w:ascii="Times New Roman" w:eastAsia="Times New Roman" w:hAnsi="Times New Roman" w:cs="Times New Roman"/>
          <w:color w:val="000000"/>
        </w:rPr>
        <w:t>193079</w:t>
      </w:r>
      <w:r w:rsidRPr="00936A89">
        <w:rPr>
          <w:rFonts w:ascii="Times New Roman" w:eastAsia="Times New Roman" w:hAnsi="Times New Roman" w:cs="Times New Roman"/>
          <w:color w:val="000000"/>
        </w:rPr>
        <w:t>,</w:t>
      </w:r>
      <w:r w:rsidRPr="00936A89">
        <w:rPr>
          <w:rFonts w:ascii="Times New Roman" w:hAnsi="Times New Roman" w:cs="Times New Roman"/>
          <w:bCs/>
          <w:iCs/>
        </w:rPr>
        <w:t xml:space="preserve"> Санкт-Петербург, </w:t>
      </w:r>
    </w:p>
    <w:p w:rsidR="003D5505" w:rsidRPr="00BC4D93" w:rsidRDefault="003D5505" w:rsidP="003D550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936A89">
        <w:rPr>
          <w:rFonts w:ascii="Times New Roman" w:hAnsi="Times New Roman" w:cs="Times New Roman"/>
          <w:bCs/>
          <w:iCs/>
        </w:rPr>
        <w:t xml:space="preserve">улица Новоселов, дом 21, </w:t>
      </w:r>
      <w:proofErr w:type="spellStart"/>
      <w:proofErr w:type="gramStart"/>
      <w:r w:rsidRPr="00936A89">
        <w:rPr>
          <w:rFonts w:ascii="Times New Roman" w:hAnsi="Times New Roman" w:cs="Times New Roman"/>
          <w:bCs/>
          <w:iCs/>
        </w:rPr>
        <w:t>лит.Ш</w:t>
      </w:r>
      <w:proofErr w:type="spellEnd"/>
      <w:proofErr w:type="gramEnd"/>
      <w:r w:rsidRPr="00936A89">
        <w:rPr>
          <w:rFonts w:ascii="Times New Roman" w:hAnsi="Times New Roman" w:cs="Times New Roman"/>
          <w:bCs/>
          <w:iCs/>
        </w:rPr>
        <w:t xml:space="preserve">                            </w:t>
      </w:r>
    </w:p>
    <w:p w:rsidR="003D5505" w:rsidRPr="00BD65A0" w:rsidRDefault="003D5505" w:rsidP="003D55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84D6F">
        <w:rPr>
          <w:rStyle w:val="a5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lang w:val="en-US"/>
        </w:rPr>
        <w:t>e</w:t>
      </w:r>
      <w:r w:rsidRPr="00BD65A0">
        <w:rPr>
          <w:rStyle w:val="a5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-</w:t>
      </w:r>
      <w:r w:rsidRPr="00684D6F">
        <w:rPr>
          <w:rStyle w:val="a5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  <w:lang w:val="en-US"/>
        </w:rPr>
        <w:t>mail</w:t>
      </w:r>
      <w:r w:rsidRPr="00BD65A0">
        <w:rPr>
          <w:rStyle w:val="a5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 xml:space="preserve"> </w:t>
      </w:r>
      <w:r w:rsidRPr="00684D6F">
        <w:rPr>
          <w:rStyle w:val="a5"/>
          <w:rFonts w:ascii="Times New Roman" w:hAnsi="Times New Roman" w:cs="Times New Roman"/>
          <w:b w:val="0"/>
          <w:bCs w:val="0"/>
          <w:color w:val="000000"/>
          <w:bdr w:val="none" w:sz="0" w:space="0" w:color="auto" w:frame="1"/>
        </w:rPr>
        <w:t>гимназии</w:t>
      </w:r>
      <w:r w:rsidRPr="00BD65A0">
        <w:rPr>
          <w:rStyle w:val="a5"/>
          <w:rFonts w:ascii="Times New Roman" w:hAnsi="Times New Roman" w:cs="Times New Roman"/>
          <w:color w:val="000000"/>
          <w:bdr w:val="none" w:sz="0" w:space="0" w:color="auto" w:frame="1"/>
        </w:rPr>
        <w:t>:</w:t>
      </w:r>
      <w:r w:rsidRPr="00936A89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BFBFB"/>
          <w:lang w:val="en-US"/>
        </w:rPr>
        <w:t> </w:t>
      </w:r>
      <w:hyperlink r:id="rId5" w:tgtFrame="_blank" w:history="1">
        <w:r w:rsidRPr="00936A8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  <w:lang w:val="en-US"/>
          </w:rPr>
          <w:t>gbou</w:t>
        </w:r>
        <w:r w:rsidRPr="00BD65A0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498@</w:t>
        </w:r>
        <w:r w:rsidRPr="00936A8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  <w:lang w:val="en-US"/>
          </w:rPr>
          <w:t>obr</w:t>
        </w:r>
        <w:r w:rsidRPr="00BD65A0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.</w:t>
        </w:r>
        <w:r w:rsidRPr="00936A8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  <w:lang w:val="en-US"/>
          </w:rPr>
          <w:t>gov</w:t>
        </w:r>
        <w:r w:rsidRPr="00BD65A0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.</w:t>
        </w:r>
        <w:r w:rsidRPr="00936A8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  <w:lang w:val="en-US"/>
          </w:rPr>
          <w:t>spb</w:t>
        </w:r>
        <w:r w:rsidRPr="00BD65A0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</w:rPr>
          <w:t>.</w:t>
        </w:r>
        <w:proofErr w:type="spellStart"/>
        <w:r w:rsidRPr="00936A89">
          <w:rPr>
            <w:rStyle w:val="a3"/>
            <w:rFonts w:ascii="Times New Roman" w:hAnsi="Times New Roman" w:cs="Times New Roman"/>
            <w:color w:val="000000" w:themeColor="text1"/>
            <w:bdr w:val="none" w:sz="0" w:space="0" w:color="auto" w:frame="1"/>
            <w:lang w:val="en-US"/>
          </w:rPr>
          <w:t>ru</w:t>
        </w:r>
        <w:proofErr w:type="spellEnd"/>
      </w:hyperlink>
    </w:p>
    <w:p w:rsidR="003D5505" w:rsidRPr="00BD65A0" w:rsidRDefault="003D5505" w:rsidP="003D5505">
      <w:pPr>
        <w:pStyle w:val="2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</w:p>
    <w:p w:rsidR="003D5505" w:rsidRPr="00BD65A0" w:rsidRDefault="003D5505" w:rsidP="003D5505">
      <w:pPr>
        <w:pStyle w:val="2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</w:p>
    <w:p w:rsidR="003D5505" w:rsidRPr="00BD65A0" w:rsidRDefault="003D5505" w:rsidP="003D550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</w:rPr>
      </w:pPr>
    </w:p>
    <w:p w:rsidR="003D5505" w:rsidRPr="00BD65A0" w:rsidRDefault="003D5505" w:rsidP="003D5505">
      <w:pPr>
        <w:pStyle w:val="2"/>
        <w:spacing w:before="0" w:beforeAutospacing="0" w:after="0" w:afterAutospacing="0"/>
        <w:ind w:firstLine="709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</w:p>
    <w:p w:rsidR="003D5505" w:rsidRPr="00BD65A0" w:rsidRDefault="003D5505" w:rsidP="003D5505">
      <w:pPr>
        <w:pStyle w:val="2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tbl>
      <w:tblPr>
        <w:tblpPr w:leftFromText="180" w:rightFromText="180" w:bottomFromText="200" w:vertAnchor="text" w:horzAnchor="margin" w:tblpXSpec="center" w:tblpY="518"/>
        <w:tblW w:w="9678" w:type="dxa"/>
        <w:tblLook w:val="04A0" w:firstRow="1" w:lastRow="0" w:firstColumn="1" w:lastColumn="0" w:noHBand="0" w:noVBand="1"/>
      </w:tblPr>
      <w:tblGrid>
        <w:gridCol w:w="3791"/>
        <w:gridCol w:w="2696"/>
        <w:gridCol w:w="3191"/>
      </w:tblGrid>
      <w:tr w:rsidR="003D5505" w:rsidRPr="00D10489" w:rsidTr="007308CC">
        <w:tc>
          <w:tcPr>
            <w:tcW w:w="3791" w:type="dxa"/>
          </w:tcPr>
          <w:p w:rsidR="003D5505" w:rsidRPr="00BD65A0" w:rsidRDefault="003D5505" w:rsidP="007308CC">
            <w:pPr>
              <w:rPr>
                <w:rFonts w:ascii="Times New Roman" w:hAnsi="Times New Roman" w:cs="Times New Roman"/>
              </w:rPr>
            </w:pPr>
          </w:p>
          <w:p w:rsidR="003D5505" w:rsidRPr="00BD65A0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3D5505" w:rsidRPr="00BD65A0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3D5505" w:rsidRPr="00BD65A0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696" w:type="dxa"/>
          </w:tcPr>
          <w:p w:rsidR="003D5505" w:rsidRPr="00BD65A0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3191" w:type="dxa"/>
          </w:tcPr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>Утверждена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приказом от____</w:t>
            </w: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u w:val="single"/>
                <w:lang w:eastAsia="en-US"/>
              </w:rPr>
              <w:t>_______№</w:t>
            </w:r>
            <w:r w:rsidRPr="00D10489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u w:val="single"/>
                <w:lang w:eastAsia="en-US"/>
              </w:rPr>
              <w:t xml:space="preserve">_______ </w:t>
            </w: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u w:val="single"/>
                <w:lang w:eastAsia="en-US"/>
              </w:rPr>
              <w:t xml:space="preserve">     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 Директор ГБОУ гимназии  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 № 498 Невского района 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 Санкт-Петербурга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  <w:r w:rsidRPr="00D10489"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  <w:t xml:space="preserve">  ___________ Н.В.Медведь </w:t>
            </w: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lang w:eastAsia="en-US"/>
              </w:rPr>
            </w:pPr>
          </w:p>
          <w:p w:rsidR="003D5505" w:rsidRPr="00D10489" w:rsidRDefault="003D5505" w:rsidP="007308CC">
            <w:pPr>
              <w:pStyle w:val="2"/>
              <w:spacing w:before="0" w:beforeAutospacing="0" w:after="0" w:afterAutospacing="0" w:line="276" w:lineRule="auto"/>
              <w:ind w:left="-108"/>
              <w:jc w:val="both"/>
              <w:rPr>
                <w:rFonts w:ascii="Times New Roman" w:hAnsi="Times New Roman" w:cs="Times New Roman"/>
                <w:iCs/>
                <w:sz w:val="22"/>
                <w:szCs w:val="22"/>
                <w:u w:val="double"/>
                <w:lang w:eastAsia="en-US"/>
              </w:rPr>
            </w:pPr>
          </w:p>
        </w:tc>
      </w:tr>
    </w:tbl>
    <w:p w:rsidR="003D5505" w:rsidRPr="00936A89" w:rsidRDefault="003D5505" w:rsidP="003D5505">
      <w:pPr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D5505" w:rsidRDefault="003D5505" w:rsidP="003D5505">
      <w:pPr>
        <w:jc w:val="right"/>
        <w:rPr>
          <w:b/>
          <w:bCs/>
          <w:color w:val="000000"/>
          <w:sz w:val="40"/>
          <w:szCs w:val="40"/>
        </w:rPr>
      </w:pPr>
    </w:p>
    <w:p w:rsidR="003D5505" w:rsidRPr="00D10489" w:rsidRDefault="003D5505" w:rsidP="003D5505">
      <w:pPr>
        <w:rPr>
          <w:b/>
          <w:bCs/>
          <w:color w:val="000000"/>
          <w:sz w:val="32"/>
          <w:szCs w:val="32"/>
        </w:rPr>
      </w:pPr>
    </w:p>
    <w:p w:rsidR="003D5505" w:rsidRPr="00D10489" w:rsidRDefault="003D5505" w:rsidP="003D550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10489">
        <w:rPr>
          <w:rFonts w:ascii="Times New Roman" w:hAnsi="Times New Roman" w:cs="Times New Roman"/>
          <w:color w:val="000000"/>
          <w:sz w:val="32"/>
          <w:szCs w:val="32"/>
        </w:rPr>
        <w:t>План работы педагога-психолога  ГБОУ гимназии № 498</w:t>
      </w:r>
    </w:p>
    <w:p w:rsidR="003D5505" w:rsidRPr="00D10489" w:rsidRDefault="003D5505" w:rsidP="003D5505">
      <w:pPr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D10489">
        <w:rPr>
          <w:rFonts w:ascii="Times New Roman" w:hAnsi="Times New Roman" w:cs="Times New Roman"/>
          <w:color w:val="000000"/>
          <w:sz w:val="32"/>
          <w:szCs w:val="32"/>
        </w:rPr>
        <w:t>Невского района  Санкт-Петербурга</w:t>
      </w:r>
    </w:p>
    <w:p w:rsidR="003D5505" w:rsidRPr="00D10489" w:rsidRDefault="003D5505" w:rsidP="003D5505">
      <w:pPr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на 202</w:t>
      </w:r>
      <w:r w:rsidR="00BD65A0">
        <w:rPr>
          <w:rFonts w:ascii="Times New Roman" w:hAnsi="Times New Roman" w:cs="Times New Roman"/>
          <w:bCs/>
          <w:color w:val="000000"/>
          <w:sz w:val="32"/>
          <w:szCs w:val="32"/>
        </w:rPr>
        <w:t>4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-202</w:t>
      </w:r>
      <w:r w:rsidR="00BD65A0">
        <w:rPr>
          <w:rFonts w:ascii="Times New Roman" w:hAnsi="Times New Roman" w:cs="Times New Roman"/>
          <w:bCs/>
          <w:color w:val="000000"/>
          <w:sz w:val="32"/>
          <w:szCs w:val="32"/>
        </w:rPr>
        <w:t>5</w:t>
      </w:r>
      <w:r w:rsidRPr="00D10489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Pr="00D10489">
        <w:rPr>
          <w:rFonts w:ascii="Times New Roman" w:hAnsi="Times New Roman" w:cs="Times New Roman"/>
          <w:bCs/>
          <w:color w:val="000000"/>
          <w:sz w:val="32"/>
          <w:szCs w:val="32"/>
        </w:rPr>
        <w:t>уч.год</w:t>
      </w:r>
      <w:proofErr w:type="spellEnd"/>
      <w:proofErr w:type="gramEnd"/>
    </w:p>
    <w:p w:rsidR="003D5505" w:rsidRPr="00D10489" w:rsidRDefault="003D5505" w:rsidP="003D5505">
      <w:pPr>
        <w:jc w:val="center"/>
        <w:rPr>
          <w:rFonts w:ascii="Times New Roman" w:hAnsi="Times New Roman" w:cs="Times New Roman"/>
          <w:sz w:val="32"/>
          <w:szCs w:val="32"/>
        </w:rPr>
      </w:pPr>
      <w:r w:rsidRPr="00D10489">
        <w:rPr>
          <w:rFonts w:ascii="Times New Roman" w:hAnsi="Times New Roman" w:cs="Times New Roman"/>
          <w:b/>
          <w:bCs/>
          <w:color w:val="000000"/>
          <w:sz w:val="32"/>
          <w:szCs w:val="32"/>
        </w:rPr>
        <w:br/>
      </w:r>
    </w:p>
    <w:p w:rsidR="003D5505" w:rsidRPr="00F70E0D" w:rsidRDefault="003D5505" w:rsidP="003D5505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  <w:sectPr w:rsidR="003D5505" w:rsidRPr="00F70E0D" w:rsidSect="003D5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 работы педагога- психолога: </w:t>
      </w:r>
      <w:r w:rsidR="00906A86">
        <w:rPr>
          <w:rFonts w:ascii="Times New Roman" w:hAnsi="Times New Roman" w:cs="Times New Roman"/>
          <w:sz w:val="24"/>
          <w:szCs w:val="24"/>
        </w:rPr>
        <w:t>с</w:t>
      </w:r>
      <w:r w:rsidRPr="00D10489">
        <w:rPr>
          <w:rFonts w:ascii="Times New Roman" w:hAnsi="Times New Roman" w:cs="Times New Roman"/>
          <w:sz w:val="24"/>
          <w:szCs w:val="24"/>
        </w:rPr>
        <w:t>охранение и сбережение психического здоровья школьников, оказание помощи и поддержки детям, нуждающимся в психологическом сопровождении в связи с трудностями в обучении, воспитании и развитии.</w:t>
      </w:r>
    </w:p>
    <w:p w:rsidR="003D5505" w:rsidRPr="00D10489" w:rsidRDefault="003D5505" w:rsidP="003D5505">
      <w:pPr>
        <w:rPr>
          <w:rFonts w:ascii="Times New Roman" w:hAnsi="Times New Roman" w:cs="Times New Roman"/>
          <w:b/>
          <w:sz w:val="24"/>
          <w:szCs w:val="24"/>
        </w:rPr>
      </w:pPr>
      <w:r w:rsidRPr="00D1048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D5505" w:rsidRPr="00D10489" w:rsidRDefault="003D5505" w:rsidP="003D550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 xml:space="preserve">Профилактика школьной </w:t>
      </w:r>
      <w:proofErr w:type="spellStart"/>
      <w:r w:rsidRPr="00D10489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10489">
        <w:rPr>
          <w:rFonts w:ascii="Times New Roman" w:hAnsi="Times New Roman" w:cs="Times New Roman"/>
          <w:sz w:val="24"/>
          <w:szCs w:val="24"/>
        </w:rPr>
        <w:t xml:space="preserve"> и повышение мотивации обучения.</w:t>
      </w:r>
    </w:p>
    <w:p w:rsidR="003D5505" w:rsidRPr="00D10489" w:rsidRDefault="003D5505" w:rsidP="003D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>Проводить профилактическую работу по итогам социально-психологического тестирования.</w:t>
      </w:r>
    </w:p>
    <w:p w:rsidR="003D5505" w:rsidRPr="00D10489" w:rsidRDefault="003D5505" w:rsidP="003D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>Осуществлять психологическое просвещение  родителей по вопросам обучения, воспитания и взаимодействия с ребенком.</w:t>
      </w:r>
    </w:p>
    <w:p w:rsidR="003D5505" w:rsidRPr="00D10489" w:rsidRDefault="003D5505" w:rsidP="003D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>Оказывать консультационную помощь всем участникам образовательного процесса.</w:t>
      </w:r>
    </w:p>
    <w:p w:rsidR="003D5505" w:rsidRPr="00D10489" w:rsidRDefault="003D5505" w:rsidP="003D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bCs/>
          <w:sz w:val="24"/>
          <w:szCs w:val="24"/>
        </w:rPr>
        <w:t>Оказывать помощь старшеклассникам в профессиональном выборе и  психологической подготовке к экзаменам.</w:t>
      </w:r>
    </w:p>
    <w:p w:rsidR="003D5505" w:rsidRPr="00D10489" w:rsidRDefault="003D5505" w:rsidP="003D55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bCs/>
          <w:sz w:val="24"/>
          <w:szCs w:val="24"/>
        </w:rPr>
        <w:t>Осуществлять  индивидуальные коррекционно-</w:t>
      </w:r>
      <w:r w:rsidR="00906A86">
        <w:rPr>
          <w:rFonts w:ascii="Times New Roman" w:hAnsi="Times New Roman" w:cs="Times New Roman"/>
          <w:bCs/>
          <w:sz w:val="24"/>
          <w:szCs w:val="24"/>
        </w:rPr>
        <w:t>развивающие занятия с детьми ОВЗ</w:t>
      </w:r>
      <w:r w:rsidRPr="00D10489">
        <w:rPr>
          <w:rFonts w:ascii="Times New Roman" w:hAnsi="Times New Roman" w:cs="Times New Roman"/>
          <w:bCs/>
          <w:sz w:val="24"/>
          <w:szCs w:val="24"/>
        </w:rPr>
        <w:t>.</w:t>
      </w:r>
    </w:p>
    <w:p w:rsidR="003D5505" w:rsidRPr="00D10489" w:rsidRDefault="003D5505" w:rsidP="003D550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>Способствование популяризации здорового образа жизни, профилактика негативных явлений в ученической среде.</w:t>
      </w:r>
    </w:p>
    <w:p w:rsidR="003D5505" w:rsidRPr="00D10489" w:rsidRDefault="003D5505" w:rsidP="003D550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sz w:val="24"/>
          <w:szCs w:val="24"/>
        </w:rPr>
        <w:t>Формирование у обучающихся коммуникативных навыков, а также способности к самопознанию, саморазвитию и самоопределению.</w:t>
      </w:r>
    </w:p>
    <w:p w:rsidR="003D5505" w:rsidRPr="00D10489" w:rsidRDefault="003D5505" w:rsidP="003D55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  <w:r w:rsidRPr="00D10489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работы: </w:t>
      </w:r>
      <w:r w:rsidRPr="00D10489">
        <w:rPr>
          <w:rFonts w:ascii="Times New Roman" w:hAnsi="Times New Roman" w:cs="Times New Roman"/>
          <w:sz w:val="24"/>
          <w:szCs w:val="24"/>
        </w:rPr>
        <w:br/>
        <w:t>1.Диагностика.</w:t>
      </w:r>
      <w:r w:rsidRPr="00D10489">
        <w:rPr>
          <w:rFonts w:ascii="Times New Roman" w:hAnsi="Times New Roman" w:cs="Times New Roman"/>
          <w:sz w:val="24"/>
          <w:szCs w:val="24"/>
        </w:rPr>
        <w:br/>
        <w:t>2.Консультирование.</w:t>
      </w:r>
      <w:r w:rsidRPr="00D10489">
        <w:rPr>
          <w:rFonts w:ascii="Times New Roman" w:hAnsi="Times New Roman" w:cs="Times New Roman"/>
          <w:sz w:val="24"/>
          <w:szCs w:val="24"/>
        </w:rPr>
        <w:br/>
        <w:t>3.Развивающая и коррекционная работа.</w:t>
      </w:r>
      <w:r w:rsidRPr="00D10489">
        <w:rPr>
          <w:rFonts w:ascii="Times New Roman" w:hAnsi="Times New Roman" w:cs="Times New Roman"/>
          <w:sz w:val="24"/>
          <w:szCs w:val="24"/>
        </w:rPr>
        <w:br/>
        <w:t>4.Психологическое просвещение и профилактика.</w:t>
      </w:r>
      <w:r w:rsidRPr="00D10489">
        <w:rPr>
          <w:rFonts w:ascii="Times New Roman" w:hAnsi="Times New Roman" w:cs="Times New Roman"/>
          <w:sz w:val="24"/>
          <w:szCs w:val="24"/>
        </w:rPr>
        <w:br/>
        <w:t>5.Организационно-методическая работа.</w:t>
      </w: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p w:rsidR="003D5505" w:rsidRPr="00D10489" w:rsidRDefault="003D5505" w:rsidP="003D550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0"/>
        <w:gridCol w:w="3968"/>
        <w:gridCol w:w="1559"/>
        <w:gridCol w:w="1134"/>
        <w:gridCol w:w="1985"/>
        <w:gridCol w:w="2126"/>
        <w:gridCol w:w="2126"/>
        <w:gridCol w:w="1501"/>
      </w:tblGrid>
      <w:tr w:rsidR="003D5505" w:rsidRPr="00D10489" w:rsidTr="007308CC">
        <w:trPr>
          <w:trHeight w:val="12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Отметка о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</w:p>
        </w:tc>
      </w:tr>
      <w:tr w:rsidR="003D5505" w:rsidRPr="00D10489" w:rsidTr="007308CC">
        <w:trPr>
          <w:trHeight w:val="84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Психодиагностика: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1.Диагностика адаптационного периода учащихся первых классов,  учащихся пятых и учащихся десятых классов.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 Готовност</w:t>
            </w:r>
            <w:r w:rsidR="00906A86">
              <w:rPr>
                <w:rFonts w:ascii="Times New Roman" w:hAnsi="Times New Roman" w:cs="Times New Roman"/>
                <w:sz w:val="24"/>
                <w:szCs w:val="24"/>
              </w:rPr>
              <w:t xml:space="preserve">ь 4-х </w:t>
            </w:r>
            <w:proofErr w:type="spellStart"/>
            <w:r w:rsidR="00906A8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906A86">
              <w:rPr>
                <w:rFonts w:ascii="Times New Roman" w:hAnsi="Times New Roman" w:cs="Times New Roman"/>
                <w:sz w:val="24"/>
                <w:szCs w:val="24"/>
              </w:rPr>
              <w:t>. к переходу в среднее звено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зв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). (Профилактика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моббинга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4. Ценностные ориентации (старшеклассники).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5. Отклоняющееся </w:t>
            </w:r>
            <w:proofErr w:type="gram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поведение(</w:t>
            </w:r>
            <w:proofErr w:type="spellStart"/>
            <w:proofErr w:type="gram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употребл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. ПАВ,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суиц.мысли</w:t>
            </w:r>
            <w:proofErr w:type="spellEnd"/>
            <w:proofErr w:type="gram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) 7-11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6. Профессиональная направленность старшеклассников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начальная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профдиагностика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06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 классы)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октябрь- 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90 ч.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руководители, социальный педагог –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Куковякин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ЗВР – Павлович И.В.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неурочное  и урочное время очно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-формы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уальная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Справка – отчет по результатам диагностики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rPr>
          <w:trHeight w:val="31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7. Одаренные дети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8. Дети ОВЗ и </w:t>
            </w:r>
            <w:proofErr w:type="gram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по рек</w:t>
            </w:r>
            <w:proofErr w:type="gram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ЦПМПк</w:t>
            </w:r>
            <w:proofErr w:type="spellEnd"/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Групповая и индивидуальная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Справка-отчет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Психологическое заключение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экспертиза 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Психологический климат на уроке, стиль общения педагогов с детьми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30 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Справка - отчет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Написание психологических характеристик  учащихся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Апрель, май, июнь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20 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6621" w:rsidRPr="00D10489" w:rsidRDefault="00696621" w:rsidP="006966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  <w:p w:rsidR="003D5505" w:rsidRPr="00D10489" w:rsidRDefault="00696621" w:rsidP="0069662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BD65A0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Групповое консультирование педагогов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Буллинг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суицида, употребления ПАВ. Проблемы воспитания, интернет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-безопасность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Конфликтные ситуации в школе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30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ЗВР – Павлович И.В.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групповое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1.Консультирование учащихся, испытывающих трудности в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обучении, имеющих личностные и поведенческие проблемы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 Консультирование педагогов по вопросам обучения, адаптационным проблемам и  другим актуальным темам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3. Консультирование родителей по вопросам обучения и воспитания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200 ч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160 ч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100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консультаций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86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Психокоррекция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</w:t>
            </w:r>
            <w:r w:rsidR="00906A86">
              <w:rPr>
                <w:rFonts w:ascii="Times New Roman" w:hAnsi="Times New Roman" w:cs="Times New Roman"/>
                <w:sz w:val="24"/>
                <w:szCs w:val="24"/>
              </w:rPr>
              <w:t>/групповая</w:t>
            </w:r>
          </w:p>
          <w:p w:rsidR="003D5505" w:rsidRPr="00CB3C8F" w:rsidRDefault="00CB3C8F" w:rsidP="00CB3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3C8F"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детьми ОВЗ и по </w:t>
            </w:r>
            <w:proofErr w:type="spellStart"/>
            <w:r w:rsidRPr="00CB3C8F">
              <w:rPr>
                <w:rFonts w:ascii="Times New Roman" w:hAnsi="Times New Roman" w:cs="Times New Roman"/>
                <w:sz w:val="24"/>
                <w:szCs w:val="24"/>
              </w:rPr>
              <w:t>реком</w:t>
            </w:r>
            <w:proofErr w:type="spellEnd"/>
            <w:r w:rsidRPr="00CB3C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B3C8F">
              <w:rPr>
                <w:rFonts w:ascii="Times New Roman" w:hAnsi="Times New Roman" w:cs="Times New Roman"/>
                <w:sz w:val="24"/>
                <w:szCs w:val="24"/>
              </w:rPr>
              <w:t>ЦПМПк</w:t>
            </w:r>
            <w:proofErr w:type="spellEnd"/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Коррекционно-развиваю</w:t>
            </w:r>
            <w:r w:rsidR="00CB3C8F">
              <w:rPr>
                <w:rFonts w:ascii="Times New Roman" w:hAnsi="Times New Roman" w:cs="Times New Roman"/>
                <w:bCs/>
                <w:sz w:val="24"/>
                <w:szCs w:val="24"/>
              </w:rPr>
              <w:t>щая программа для детей с ЗПР (4</w:t>
            </w:r>
            <w:r w:rsidRPr="00D104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класс)</w:t>
            </w:r>
            <w:r w:rsidRPr="00D1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 эмоционально-волевой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феры  «Учусь владеть собой» (2,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2. Коррекционные занятия с детьми, имеющими адаптационные проблемы ( </w:t>
            </w:r>
            <w:r w:rsidR="0069662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программы: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«Первый раз в первый класс»  и «Первый раз в пятый класс») и проблемы личностного характера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 ч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86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906A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5505" w:rsidRPr="00D10489" w:rsidRDefault="00906A86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По внутреннему 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расписанию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  <w:r w:rsidR="00CB3C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консультаций,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занятий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Протокол занятий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 консультаций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 занятия по программе ранней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рофориентационной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«Кем быть?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» Занятия в 1-4-х классах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100ч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-безопасность. Культура общения  в сети. Мобильный телефон: друг или враг?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Профилактика суицида в школьной среде. Суицидальные мысли и поведение.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употребления ПАВ. 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аттестации: «Дышите спокойно - у вас экзамены».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Психопрофилактика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 экзаменационной тревожности.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профессиональном определении. 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«Конфликтные ситуации: способы преодоления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Ноябрь-апрель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30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 –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Куковякин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ЗВР – Павлович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часы, родительские собрания, круглые столы, беседы, консультации, 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 с элементами тренинга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Журнал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Обучение психологии</w:t>
            </w:r>
          </w:p>
          <w:p w:rsidR="00941D6F" w:rsidRPr="00D10489" w:rsidRDefault="00941D6F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медиации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70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  <w:p w:rsidR="00941D6F" w:rsidRPr="00D10489" w:rsidRDefault="00941D6F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клуба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педсоветах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Август, ноябрь, февраль, 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психолого-педагогических консилиумах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нему графику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20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Психологические заключения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на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внутрен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нему графику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(по запросу)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rPr>
          <w:trHeight w:val="6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36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Участие в районном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Методическом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объединении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18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</w:p>
          <w:p w:rsidR="003D5505" w:rsidRPr="00D10489" w:rsidRDefault="003D5505" w:rsidP="00CE3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литературы по </w:t>
            </w:r>
            <w:r w:rsidR="00941D6F">
              <w:rPr>
                <w:rFonts w:ascii="Times New Roman" w:hAnsi="Times New Roman" w:cs="Times New Roman"/>
                <w:sz w:val="24"/>
                <w:szCs w:val="24"/>
              </w:rPr>
              <w:t xml:space="preserve"> арт-терапии, </w:t>
            </w:r>
            <w:r w:rsidR="00CE3C08">
              <w:rPr>
                <w:rFonts w:ascii="Times New Roman" w:hAnsi="Times New Roman" w:cs="Times New Roman"/>
                <w:sz w:val="24"/>
                <w:szCs w:val="24"/>
              </w:rPr>
              <w:t>нейропсихологии</w:t>
            </w: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, ранней профориентации  и преодолению школьной тревожности.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50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Работа с литературой и интернет ресурсами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50  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конференциях, семинарах, 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44 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социальный педагог –</w:t>
            </w:r>
            <w:proofErr w:type="spellStart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Куковякин</w:t>
            </w:r>
            <w:proofErr w:type="spellEnd"/>
            <w:r w:rsidRPr="00D10489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ЗВР – Павлович И.В.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489">
              <w:rPr>
                <w:rFonts w:ascii="Times New Roman" w:hAnsi="Times New Roman" w:cs="Times New Roman"/>
                <w:sz w:val="24"/>
                <w:szCs w:val="24"/>
              </w:rPr>
              <w:t>1440 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505" w:rsidRPr="00D10489" w:rsidTr="007308C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505" w:rsidRPr="00D10489" w:rsidRDefault="003D5505" w:rsidP="007308C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505" w:rsidRPr="00DC10CB" w:rsidRDefault="003D5505" w:rsidP="003D5505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hAnsi="Times New Roman" w:cs="Times New Roman"/>
          <w:bCs/>
          <w:iCs/>
          <w:sz w:val="24"/>
          <w:szCs w:val="24"/>
        </w:rPr>
        <w:t>Работа организуется дистанционно с использованием интернет- ресурсов:</w:t>
      </w:r>
    </w:p>
    <w:p w:rsidR="003D5505" w:rsidRPr="00DC10CB" w:rsidRDefault="003D5505" w:rsidP="003D5505">
      <w:pPr>
        <w:shd w:val="clear" w:color="auto" w:fill="FFFFFF"/>
        <w:spacing w:after="15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proofErr w:type="gramStart"/>
      <w:r w:rsidR="00BD65A0">
        <w:rPr>
          <w:rFonts w:ascii="Times New Roman" w:hAnsi="Times New Roman" w:cs="Times New Roman"/>
          <w:bCs/>
          <w:iCs/>
          <w:sz w:val="24"/>
          <w:szCs w:val="24"/>
        </w:rPr>
        <w:t>Сферум</w:t>
      </w:r>
      <w:proofErr w:type="spellEnd"/>
      <w:r w:rsidR="00BD65A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C10C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DC10CB">
        <w:rPr>
          <w:rFonts w:ascii="Times New Roman" w:hAnsi="Times New Roman" w:cs="Times New Roman"/>
          <w:bCs/>
          <w:iCs/>
          <w:sz w:val="24"/>
          <w:szCs w:val="24"/>
        </w:rPr>
        <w:t>эл</w:t>
      </w:r>
      <w:proofErr w:type="gramEnd"/>
      <w:r w:rsidRPr="00DC10CB">
        <w:rPr>
          <w:rFonts w:ascii="Times New Roman" w:hAnsi="Times New Roman" w:cs="Times New Roman"/>
          <w:bCs/>
          <w:iCs/>
          <w:sz w:val="24"/>
          <w:szCs w:val="24"/>
        </w:rPr>
        <w:t>.почты</w:t>
      </w:r>
      <w:proofErr w:type="spellEnd"/>
      <w:r w:rsidRPr="00DC10C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="00BD65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Yandex</w:t>
      </w:r>
      <w:proofErr w:type="spellEnd"/>
      <w:r w:rsidRPr="00DC10CB">
        <w:rPr>
          <w:rFonts w:ascii="Times New Roman" w:hAnsi="Times New Roman" w:cs="Times New Roman"/>
          <w:bCs/>
          <w:iCs/>
          <w:sz w:val="24"/>
          <w:szCs w:val="24"/>
        </w:rPr>
        <w:t xml:space="preserve">-диска, и </w:t>
      </w:r>
      <w:proofErr w:type="spellStart"/>
      <w:r w:rsidRPr="00DC10CB">
        <w:rPr>
          <w:rFonts w:ascii="Times New Roman" w:hAnsi="Times New Roman" w:cs="Times New Roman"/>
          <w:bCs/>
          <w:iCs/>
          <w:sz w:val="24"/>
          <w:szCs w:val="24"/>
        </w:rPr>
        <w:t>моб.телефона</w:t>
      </w:r>
      <w:proofErr w:type="spellEnd"/>
      <w:r w:rsidRPr="00DC10C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Консультирование онлайн с </w:t>
      </w:r>
      <w:proofErr w:type="gramStart"/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использованием  </w:t>
      </w:r>
      <w:proofErr w:type="spellStart"/>
      <w:r w:rsidR="00BD65A0">
        <w:rPr>
          <w:rFonts w:ascii="Times New Roman" w:hAnsi="Times New Roman" w:cs="Times New Roman"/>
          <w:bCs/>
          <w:iCs/>
          <w:sz w:val="24"/>
          <w:szCs w:val="24"/>
        </w:rPr>
        <w:t>Сферум</w:t>
      </w:r>
      <w:proofErr w:type="spellEnd"/>
      <w:proofErr w:type="gramEnd"/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Консультирование по принципу «телефон доверия» через </w:t>
      </w:r>
      <w:proofErr w:type="spellStart"/>
      <w:proofErr w:type="gramStart"/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эл.почту</w:t>
      </w:r>
      <w:proofErr w:type="spellEnd"/>
      <w:proofErr w:type="gramEnd"/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Диагностика через сеть Интернет, с возможностью сбора данных на едином ресурсе (например, социально-психологическое тестирование)</w:t>
      </w:r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Создание онлайн опросов и тестов с помощью интернет-конструкторов </w:t>
      </w:r>
      <w:proofErr w:type="gramStart"/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( например</w:t>
      </w:r>
      <w:proofErr w:type="gramEnd"/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 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google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-формы)</w:t>
      </w:r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Психологическое просвещение и профилактика в группах 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VK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сайте гимназии, создание специального видео контента на 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google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-диске</w:t>
      </w:r>
    </w:p>
    <w:p w:rsidR="003D5505" w:rsidRPr="00DC10CB" w:rsidRDefault="003D5505" w:rsidP="003D5505">
      <w:pPr>
        <w:pStyle w:val="a4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Психологическая коррекция с использованием онлайн и моб</w:t>
      </w:r>
      <w:r w:rsidR="00BD65A0">
        <w:rPr>
          <w:rFonts w:ascii="Times New Roman" w:eastAsia="Times New Roman" w:hAnsi="Times New Roman" w:cs="Times New Roman"/>
          <w:bCs/>
          <w:iCs/>
          <w:sz w:val="24"/>
          <w:szCs w:val="24"/>
        </w:rPr>
        <w:t>ильных тренажеров, онлайн игр (</w:t>
      </w:r>
      <w:r w:rsidRPr="00DC10CB">
        <w:rPr>
          <w:rFonts w:ascii="Times New Roman" w:eastAsia="Times New Roman" w:hAnsi="Times New Roman" w:cs="Times New Roman"/>
          <w:bCs/>
          <w:iCs/>
          <w:sz w:val="24"/>
          <w:szCs w:val="24"/>
        </w:rPr>
        <w:t>например, для коррекции внимания и памяти)</w:t>
      </w:r>
    </w:p>
    <w:p w:rsidR="00BD65A0" w:rsidRDefault="003D5505" w:rsidP="003D5505">
      <w:pPr>
        <w:rPr>
          <w:rFonts w:ascii="Times New Roman" w:eastAsia="Calibri" w:hAnsi="Times New Roman" w:cs="Times New Roman"/>
          <w:sz w:val="24"/>
          <w:szCs w:val="24"/>
        </w:rPr>
      </w:pPr>
      <w:r w:rsidRPr="00DC10CB">
        <w:rPr>
          <w:rFonts w:ascii="Times New Roman" w:eastAsia="Calibri" w:hAnsi="Times New Roman" w:cs="Times New Roman"/>
          <w:sz w:val="24"/>
          <w:szCs w:val="24"/>
        </w:rPr>
        <w:lastRenderedPageBreak/>
        <w:t>В плане возможны изменения в связи с запросами педагогов, администрации и родителей.</w:t>
      </w:r>
    </w:p>
    <w:p w:rsidR="00A40F8C" w:rsidRDefault="00BD65A0"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3D5505" w:rsidRPr="00DC10CB">
        <w:rPr>
          <w:rFonts w:ascii="Times New Roman" w:eastAsia="Calibri" w:hAnsi="Times New Roman" w:cs="Times New Roman"/>
          <w:sz w:val="24"/>
          <w:szCs w:val="24"/>
        </w:rPr>
        <w:t>едагог-психолог________________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bookmarkStart w:id="0" w:name="_GoBack"/>
      <w:bookmarkEnd w:id="0"/>
    </w:p>
    <w:sectPr w:rsidR="00A40F8C" w:rsidSect="003D5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3474"/>
    <w:multiLevelType w:val="hybridMultilevel"/>
    <w:tmpl w:val="455C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D96"/>
    <w:multiLevelType w:val="hybridMultilevel"/>
    <w:tmpl w:val="1C122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56801"/>
    <w:multiLevelType w:val="hybridMultilevel"/>
    <w:tmpl w:val="4A08748C"/>
    <w:lvl w:ilvl="0" w:tplc="35C4E8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05"/>
    <w:rsid w:val="001C6A9E"/>
    <w:rsid w:val="00252B40"/>
    <w:rsid w:val="003D5505"/>
    <w:rsid w:val="0045556A"/>
    <w:rsid w:val="00696621"/>
    <w:rsid w:val="00906A86"/>
    <w:rsid w:val="00941D6F"/>
    <w:rsid w:val="00A40F8C"/>
    <w:rsid w:val="00BD65A0"/>
    <w:rsid w:val="00CB3C8F"/>
    <w:rsid w:val="00CE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E9D0"/>
  <w15:docId w15:val="{C3F86148-0C9C-412A-A277-05325D9C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50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D5505"/>
    <w:pPr>
      <w:ind w:left="720"/>
      <w:contextualSpacing/>
    </w:pPr>
  </w:style>
  <w:style w:type="paragraph" w:customStyle="1" w:styleId="2">
    <w:name w:val="стиль2"/>
    <w:basedOn w:val="a"/>
    <w:semiHidden/>
    <w:rsid w:val="003D55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character" w:styleId="a5">
    <w:name w:val="Strong"/>
    <w:basedOn w:val="a0"/>
    <w:uiPriority w:val="22"/>
    <w:qFormat/>
    <w:rsid w:val="003D55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gbou498@obr.gov.sp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498-47</cp:lastModifiedBy>
  <cp:revision>2</cp:revision>
  <dcterms:created xsi:type="dcterms:W3CDTF">2024-09-13T09:22:00Z</dcterms:created>
  <dcterms:modified xsi:type="dcterms:W3CDTF">2024-09-13T09:22:00Z</dcterms:modified>
</cp:coreProperties>
</file>