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3" w:rsidRPr="00FC2314" w:rsidRDefault="00CA15D3" w:rsidP="00CA15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FC23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Обязательный минимум                                  </w:t>
      </w:r>
    </w:p>
    <w:tbl>
      <w:tblPr>
        <w:tblW w:w="0" w:type="auto"/>
        <w:tblInd w:w="5101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2280"/>
      </w:tblGrid>
      <w:tr w:rsidR="00CA15D3" w:rsidRPr="00FC2314" w:rsidTr="00CA15D3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5D3" w:rsidRPr="00FC2314" w:rsidRDefault="00CA1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Четверть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5D3" w:rsidRPr="00FC2314" w:rsidRDefault="00CA1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C231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CA15D3" w:rsidRPr="00FC2314" w:rsidTr="00CA15D3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5D3" w:rsidRPr="00FC2314" w:rsidRDefault="00CA1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5D3" w:rsidRPr="00FC2314" w:rsidRDefault="00CA1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алгебра</w:t>
            </w:r>
          </w:p>
        </w:tc>
      </w:tr>
      <w:tr w:rsidR="00CA15D3" w:rsidRPr="00FC2314" w:rsidTr="00CA15D3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5D3" w:rsidRPr="00FC2314" w:rsidRDefault="00CA1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5D3" w:rsidRPr="00FC2314" w:rsidRDefault="00CA1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val="en-US" w:eastAsia="en-US"/>
              </w:rPr>
              <w:t>9</w:t>
            </w:r>
          </w:p>
        </w:tc>
      </w:tr>
    </w:tbl>
    <w:p w:rsidR="00CA15D3" w:rsidRPr="00FC2314" w:rsidRDefault="00CA15D3" w:rsidP="00D23DA9">
      <w:pPr>
        <w:rPr>
          <w:rFonts w:ascii="Times New Roman" w:hAnsi="Times New Roman" w:cs="Times New Roman"/>
          <w:b/>
          <w:sz w:val="24"/>
          <w:szCs w:val="24"/>
        </w:rPr>
      </w:pP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2314">
        <w:rPr>
          <w:rFonts w:ascii="Times New Roman" w:hAnsi="Times New Roman" w:cs="Times New Roman"/>
          <w:b/>
          <w:sz w:val="24"/>
          <w:szCs w:val="24"/>
        </w:rPr>
        <w:t>. Основные числовые множества</w:t>
      </w:r>
    </w:p>
    <w:p w:rsidR="00CA15D3" w:rsidRPr="00FC2314" w:rsidRDefault="00CA15D3" w:rsidP="00CA15D3">
      <w:pPr>
        <w:rPr>
          <w:rFonts w:ascii="Times New Roman" w:hAnsi="Times New Roman" w:cs="Times New Roman"/>
          <w:sz w:val="24"/>
          <w:szCs w:val="24"/>
        </w:rPr>
      </w:pP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2314">
        <w:rPr>
          <w:rFonts w:ascii="Times New Roman" w:hAnsi="Times New Roman" w:cs="Times New Roman"/>
          <w:b/>
          <w:sz w:val="24"/>
          <w:szCs w:val="24"/>
        </w:rPr>
        <w:t xml:space="preserve">. Множество всех натуральных чисел </w:t>
      </w: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C23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314">
        <w:rPr>
          <w:rFonts w:ascii="Times New Roman" w:hAnsi="Times New Roman" w:cs="Times New Roman"/>
          <w:sz w:val="24"/>
          <w:szCs w:val="24"/>
        </w:rPr>
        <w:t xml:space="preserve">Натуральные числа – это числа, используемые при счете предметов. </w:t>
      </w:r>
      <w:r w:rsidRPr="00FC2314">
        <w:rPr>
          <w:rFonts w:ascii="Times New Roman" w:hAnsi="Times New Roman" w:cs="Times New Roman"/>
          <w:b/>
          <w:sz w:val="24"/>
          <w:szCs w:val="24"/>
        </w:rPr>
        <w:t>2.</w:t>
      </w:r>
      <w:r w:rsidRPr="00FC2314">
        <w:rPr>
          <w:rFonts w:ascii="Times New Roman" w:hAnsi="Times New Roman" w:cs="Times New Roman"/>
          <w:sz w:val="24"/>
          <w:szCs w:val="24"/>
        </w:rPr>
        <w:t xml:space="preserve"> </w:t>
      </w:r>
      <w:r w:rsidRPr="00FC2314">
        <w:rPr>
          <w:rFonts w:ascii="Times New Roman" w:hAnsi="Times New Roman" w:cs="Times New Roman"/>
          <w:b/>
          <w:sz w:val="24"/>
          <w:szCs w:val="24"/>
        </w:rPr>
        <w:t xml:space="preserve">Множество всех целых чисел </w:t>
      </w: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FC23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314">
        <w:rPr>
          <w:rFonts w:ascii="Times New Roman" w:hAnsi="Times New Roman" w:cs="Times New Roman"/>
          <w:sz w:val="24"/>
          <w:szCs w:val="24"/>
        </w:rPr>
        <w:t xml:space="preserve">Натуральные числа, ноль и числа, противоположные натуральным. </w:t>
      </w:r>
      <w:r w:rsidRPr="00FC2314">
        <w:rPr>
          <w:rFonts w:ascii="Times New Roman" w:hAnsi="Times New Roman" w:cs="Times New Roman"/>
          <w:b/>
          <w:sz w:val="24"/>
          <w:szCs w:val="24"/>
        </w:rPr>
        <w:t xml:space="preserve">3. Множество всех рациональных чисел </w:t>
      </w: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C2314">
        <w:rPr>
          <w:rFonts w:ascii="Times New Roman" w:hAnsi="Times New Roman" w:cs="Times New Roman"/>
          <w:b/>
          <w:sz w:val="24"/>
          <w:szCs w:val="24"/>
        </w:rPr>
        <w:t>.</w:t>
      </w:r>
      <w:r w:rsidRPr="00FC2314">
        <w:rPr>
          <w:rFonts w:ascii="Times New Roman" w:hAnsi="Times New Roman" w:cs="Times New Roman"/>
          <w:sz w:val="24"/>
          <w:szCs w:val="24"/>
        </w:rPr>
        <w:t xml:space="preserve"> Целые числа и числа, которые можно записать в виде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FC2314">
        <w:rPr>
          <w:rFonts w:ascii="Times New Roman" w:hAnsi="Times New Roman" w:cs="Times New Roman"/>
          <w:sz w:val="24"/>
          <w:szCs w:val="24"/>
        </w:rPr>
        <w:t xml:space="preserve">  ( </w:t>
      </w:r>
      <w:r w:rsidRPr="00FC231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C23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 xml:space="preserve">; </m:t>
        </m:r>
      </m:oMath>
      <w:r w:rsidRPr="00FC2314">
        <w:rPr>
          <w:rFonts w:ascii="Times New Roman" w:hAnsi="Times New Roman" w:cs="Times New Roman"/>
          <w:sz w:val="24"/>
          <w:szCs w:val="24"/>
          <w:lang w:val="en-US"/>
        </w:rPr>
        <w:t>n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FC2314">
        <w:rPr>
          <w:rFonts w:ascii="Times New Roman" w:hAnsi="Times New Roman" w:cs="Times New Roman"/>
          <w:sz w:val="24"/>
          <w:szCs w:val="24"/>
        </w:rPr>
        <w:t xml:space="preserve">) (обыкновенные дроби, конечные и бесконечные периодические десятичные дроби). </w:t>
      </w:r>
      <w:r w:rsidRPr="00FC2314">
        <w:rPr>
          <w:rFonts w:ascii="Times New Roman" w:hAnsi="Times New Roman" w:cs="Times New Roman"/>
          <w:b/>
          <w:sz w:val="24"/>
          <w:szCs w:val="24"/>
        </w:rPr>
        <w:t xml:space="preserve">4. Множество всех действительных чисел </w:t>
      </w: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C2314">
        <w:rPr>
          <w:rFonts w:ascii="Times New Roman" w:hAnsi="Times New Roman" w:cs="Times New Roman"/>
          <w:b/>
          <w:sz w:val="24"/>
          <w:szCs w:val="24"/>
        </w:rPr>
        <w:t>.</w:t>
      </w:r>
      <w:r w:rsidRPr="00FC2314">
        <w:rPr>
          <w:rFonts w:ascii="Times New Roman" w:hAnsi="Times New Roman" w:cs="Times New Roman"/>
          <w:sz w:val="24"/>
          <w:szCs w:val="24"/>
        </w:rPr>
        <w:t xml:space="preserve"> Рациональные числа и иррациональные числа (числа, которые нельзя записать в виде обыкновенных дробей – бесконечные непериодические десятичные дроби)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5750"/>
      </w:tblGrid>
      <w:tr w:rsidR="00CA15D3" w:rsidRPr="00FC2314" w:rsidTr="00CA15D3"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2314">
              <w:rPr>
                <w:rFonts w:ascii="Times New Roman" w:hAnsi="Times New Roman" w:cs="Times New Roman"/>
                <w:b/>
                <w:sz w:val="24"/>
                <w:szCs w:val="24"/>
              </w:rPr>
              <w:t>. Степени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C2314">
              <w:rPr>
                <w:rFonts w:ascii="Times New Roman" w:hAnsi="Times New Roman" w:cs="Times New Roman"/>
                <w:b/>
                <w:sz w:val="24"/>
                <w:szCs w:val="24"/>
              </w:rPr>
              <w:t>. Формулы сокращенного умножения</w:t>
            </w:r>
          </w:p>
        </w:tc>
      </w:tr>
      <w:tr w:rsidR="00CA15D3" w:rsidRPr="00FC2314" w:rsidTr="00CA15D3"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5D3" w:rsidRPr="00FC2314" w:rsidRDefault="00CA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1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23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∙…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    ( </w:t>
            </w: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( n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∈N</m:t>
              </m:r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C2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=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e>
              </m:rad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( m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ϵ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; </m:t>
              </m:r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∈N</m:t>
              </m:r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23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Свойства</w:t>
            </w: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;    2)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oMath>
            <w:r w:rsidR="008F3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4)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oMath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C23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5)(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  <w:p w:rsidR="00CA15D3" w:rsidRPr="00FC2314" w:rsidRDefault="00CA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2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Разность квадратов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  <w:p w:rsidR="00CA15D3" w:rsidRPr="00FC2314" w:rsidRDefault="00A30E1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 w:rsidR="00CA15D3" w:rsidRPr="00FC23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 Квадрат суммы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A15D3" w:rsidRPr="00FC2314" w:rsidRDefault="00A30E1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CA15D3" w:rsidRPr="00FC231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 Квадрат разности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A15D3" w:rsidRPr="00FC2314" w:rsidRDefault="00CA1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15D3" w:rsidRPr="00FC2314" w:rsidRDefault="00CA15D3" w:rsidP="00CA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2314">
        <w:rPr>
          <w:rFonts w:ascii="Times New Roman" w:hAnsi="Times New Roman" w:cs="Times New Roman"/>
          <w:b/>
          <w:sz w:val="24"/>
          <w:szCs w:val="24"/>
        </w:rPr>
        <w:t>. Решение квадратного неравенства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C2314">
        <w:rPr>
          <w:rFonts w:ascii="Times New Roman" w:hAnsi="Times New Roman" w:cs="Times New Roman"/>
          <w:b/>
          <w:sz w:val="24"/>
          <w:szCs w:val="24"/>
        </w:rPr>
        <w:t>методом интервалов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5D3" w:rsidRPr="00FC2314" w:rsidTr="00CA15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CA15D3" w:rsidRPr="00FC2314" w:rsidTr="00CA15D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Найти корни квадратного трехчлена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</w:p>
          <w:p w:rsidR="00CA15D3" w:rsidRPr="00FC2314" w:rsidRDefault="00CA1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>2) Отметить их на числовой прямой; выделить числовые промежутки</w:t>
            </w:r>
          </w:p>
          <w:p w:rsidR="00CA15D3" w:rsidRPr="00FC2314" w:rsidRDefault="00A30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Определить знак квадратного </w:t>
            </w:r>
            <w:r w:rsidR="00CA15D3"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трехчлена 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  <w:r w:rsidR="00CA15D3" w:rsidRPr="00FC2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5D3"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промежутке</w:t>
            </w:r>
          </w:p>
          <w:p w:rsidR="00CA15D3" w:rsidRPr="00FC2314" w:rsidRDefault="00CA1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>4) Записать решения неравенства в виде промежутков,</w:t>
            </w:r>
          </w:p>
        </w:tc>
      </w:tr>
      <w:tr w:rsidR="00CA15D3" w:rsidRPr="00FC2314" w:rsidTr="00CA15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отмеченных знаком «+»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отмеченных знаком «-»</w:t>
            </w:r>
          </w:p>
        </w:tc>
      </w:tr>
      <w:tr w:rsidR="00CA15D3" w:rsidRPr="00FC2314" w:rsidTr="00CA15D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5D3" w:rsidRPr="00FC2314" w:rsidRDefault="00CA1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14">
              <w:rPr>
                <w:rFonts w:ascii="Times New Roman" w:eastAsia="Times New Roman" w:hAnsi="Times New Roman" w:cs="Times New Roman"/>
                <w:sz w:val="24"/>
                <w:szCs w:val="24"/>
              </w:rPr>
              <w:t>5) Записать ответ</w:t>
            </w:r>
          </w:p>
        </w:tc>
      </w:tr>
    </w:tbl>
    <w:p w:rsidR="00CA15D3" w:rsidRPr="00FC2314" w:rsidRDefault="00CA15D3" w:rsidP="00CA15D3">
      <w:pPr>
        <w:rPr>
          <w:rFonts w:ascii="Times New Roman" w:hAnsi="Times New Roman" w:cs="Times New Roman"/>
          <w:sz w:val="24"/>
          <w:szCs w:val="24"/>
        </w:rPr>
      </w:pPr>
    </w:p>
    <w:p w:rsidR="00C946F1" w:rsidRPr="00FC2314" w:rsidRDefault="00C946F1">
      <w:pPr>
        <w:rPr>
          <w:rFonts w:ascii="Times New Roman" w:hAnsi="Times New Roman" w:cs="Times New Roman"/>
        </w:rPr>
      </w:pPr>
    </w:p>
    <w:p w:rsidR="00D23DA9" w:rsidRPr="00FC2314" w:rsidRDefault="00D23DA9">
      <w:pPr>
        <w:rPr>
          <w:rFonts w:ascii="Times New Roman" w:hAnsi="Times New Roman" w:cs="Times New Roman"/>
        </w:rPr>
      </w:pPr>
    </w:p>
    <w:p w:rsidR="00E65540" w:rsidRDefault="00E65540" w:rsidP="00FC2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:rsidR="00FC2314" w:rsidRPr="00FC2314" w:rsidRDefault="00FC2314" w:rsidP="00FC23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  <w:r w:rsidRPr="00FC2314">
        <w:rPr>
          <w:rFonts w:ascii="Times New Roman" w:hAnsi="Times New Roman" w:cs="Times New Roman"/>
          <w:b/>
          <w:bCs/>
          <w:lang w:eastAsia="en-US"/>
        </w:rPr>
        <w:lastRenderedPageBreak/>
        <w:t xml:space="preserve">Обязательный минимум                                  </w:t>
      </w:r>
    </w:p>
    <w:tbl>
      <w:tblPr>
        <w:tblW w:w="0" w:type="auto"/>
        <w:tblInd w:w="5101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2280"/>
      </w:tblGrid>
      <w:tr w:rsidR="00FC2314" w:rsidRPr="00FC2314" w:rsidTr="00FC2314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314" w:rsidRPr="00FC2314" w:rsidRDefault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Четверть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314" w:rsidRPr="00FC2314" w:rsidRDefault="00FC2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314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FC2314" w:rsidRPr="00FC2314" w:rsidTr="00FC2314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314" w:rsidRPr="00FC2314" w:rsidRDefault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314" w:rsidRPr="00FC2314" w:rsidRDefault="00FC2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геометрия</w:t>
            </w:r>
          </w:p>
        </w:tc>
      </w:tr>
      <w:tr w:rsidR="00FC2314" w:rsidRPr="00FC2314" w:rsidTr="00FC2314">
        <w:trPr>
          <w:trHeight w:val="1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314" w:rsidRPr="00FC2314" w:rsidRDefault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314" w:rsidRPr="00FC2314" w:rsidRDefault="00FC2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2314">
              <w:rPr>
                <w:rFonts w:ascii="Times New Roman" w:hAnsi="Times New Roman" w:cs="Times New Roman"/>
                <w:b/>
                <w:bCs/>
                <w:lang w:val="en-US" w:eastAsia="en-US"/>
              </w:rPr>
              <w:t>9</w:t>
            </w:r>
          </w:p>
        </w:tc>
      </w:tr>
    </w:tbl>
    <w:p w:rsidR="001F6F65" w:rsidRDefault="00253A3A" w:rsidP="00253A3A">
      <w:pPr>
        <w:rPr>
          <w:rFonts w:ascii="Times New Roman" w:hAnsi="Times New Roman" w:cs="Times New Roman"/>
          <w:b/>
          <w:sz w:val="24"/>
          <w:szCs w:val="24"/>
        </w:rPr>
      </w:pPr>
      <w:r w:rsidRPr="00FC2314">
        <w:rPr>
          <w:rFonts w:ascii="Times New Roman" w:hAnsi="Times New Roman" w:cs="Times New Roman"/>
          <w:b/>
          <w:lang w:val="en-US" w:eastAsia="en-US"/>
        </w:rPr>
        <w:t>I</w:t>
      </w:r>
      <w:r w:rsidRPr="00FC2314">
        <w:rPr>
          <w:rFonts w:ascii="Times New Roman" w:hAnsi="Times New Roman" w:cs="Times New Roman"/>
          <w:b/>
          <w:lang w:eastAsia="en-US"/>
        </w:rPr>
        <w:t>.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FC2314">
        <w:rPr>
          <w:rFonts w:ascii="Times New Roman" w:hAnsi="Times New Roman" w:cs="Times New Roman"/>
          <w:b/>
          <w:lang w:eastAsia="en-US"/>
        </w:rPr>
        <w:t xml:space="preserve"> </w:t>
      </w:r>
      <w:r w:rsidR="001F6F65">
        <w:rPr>
          <w:rFonts w:ascii="Times New Roman" w:hAnsi="Times New Roman" w:cs="Times New Roman"/>
          <w:b/>
          <w:sz w:val="24"/>
          <w:szCs w:val="24"/>
        </w:rPr>
        <w:t>Центральные и вписанные углы</w:t>
      </w:r>
    </w:p>
    <w:p w:rsidR="001F6F65" w:rsidRDefault="001F6F65" w:rsidP="001F6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Центральным углом называется угол с вершиной в центре окружности</w:t>
      </w:r>
    </w:p>
    <w:p w:rsidR="001F6F65" w:rsidRDefault="001F6F65" w:rsidP="001F6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центрального угла равна градусной мере дуги, на которую он</w:t>
      </w:r>
      <w:r w:rsidR="00253A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1905</wp:posOffset>
            </wp:positionV>
            <wp:extent cx="1028700" cy="872490"/>
            <wp:effectExtent l="0" t="0" r="0" b="381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опирается: </w:t>
      </w:r>
      <m:oMath>
        <m:r>
          <w:rPr>
            <w:rFonts w:ascii="Cambria Math" w:hAnsi="Cambria Math" w:cs="Times New Roman"/>
            <w:sz w:val="24"/>
            <w:szCs w:val="24"/>
          </w:rPr>
          <m:t>∠АОВ= ∪АВ</m:t>
        </m:r>
      </m:oMath>
    </w:p>
    <w:p w:rsidR="001F6F65" w:rsidRDefault="00253A3A" w:rsidP="001F6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287020</wp:posOffset>
            </wp:positionV>
            <wp:extent cx="1181100" cy="101155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65">
        <w:rPr>
          <w:rFonts w:ascii="Times New Roman" w:hAnsi="Times New Roman" w:cs="Times New Roman"/>
          <w:sz w:val="24"/>
          <w:szCs w:val="24"/>
        </w:rPr>
        <w:t xml:space="preserve"> 2)  Вписанным углом   называется угол, вершина которого лежит на  окружности, а стороны пересекают окружность.</w:t>
      </w:r>
    </w:p>
    <w:p w:rsidR="001F6F65" w:rsidRDefault="001F6F65" w:rsidP="001F6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вписанного  угла равна половине градусной мере дуги, на которую он</w:t>
      </w:r>
    </w:p>
    <w:p w:rsidR="001F6F65" w:rsidRPr="00253A3A" w:rsidRDefault="001F6F65" w:rsidP="0025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опирается: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∠АВС=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∪АС</m:t>
        </m:r>
      </m:oMath>
    </w:p>
    <w:p w:rsidR="00FC2314" w:rsidRDefault="00253A3A" w:rsidP="00FC2314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val="en-US" w:eastAsia="en-US"/>
        </w:rPr>
        <w:t>II</w:t>
      </w:r>
      <w:r>
        <w:rPr>
          <w:rFonts w:ascii="Times New Roman" w:hAnsi="Times New Roman" w:cs="Times New Roman"/>
          <w:b/>
          <w:lang w:eastAsia="en-US"/>
        </w:rPr>
        <w:t xml:space="preserve">. </w:t>
      </w:r>
      <w:r w:rsidR="00FC2314" w:rsidRPr="00FC2314">
        <w:rPr>
          <w:rFonts w:ascii="Times New Roman" w:hAnsi="Times New Roman" w:cs="Times New Roman"/>
          <w:b/>
          <w:lang w:eastAsia="en-US"/>
        </w:rPr>
        <w:t xml:space="preserve">Биссектриса </w:t>
      </w:r>
      <w:r w:rsidR="00E65540">
        <w:rPr>
          <w:rFonts w:ascii="Times New Roman" w:hAnsi="Times New Roman" w:cs="Times New Roman"/>
          <w:b/>
          <w:lang w:eastAsia="en-US"/>
        </w:rPr>
        <w:t xml:space="preserve"> </w:t>
      </w:r>
      <w:r w:rsidR="00FC2314" w:rsidRPr="00FC2314">
        <w:rPr>
          <w:rFonts w:ascii="Times New Roman" w:hAnsi="Times New Roman" w:cs="Times New Roman"/>
          <w:b/>
          <w:lang w:eastAsia="en-US"/>
        </w:rPr>
        <w:t>угла</w:t>
      </w:r>
      <w:r w:rsidR="00FC2314">
        <w:rPr>
          <w:rFonts w:ascii="Times New Roman" w:hAnsi="Times New Roman" w:cs="Times New Roman"/>
          <w:b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2314" w:rsidTr="00FC2314">
        <w:tc>
          <w:tcPr>
            <w:tcW w:w="4785" w:type="dxa"/>
          </w:tcPr>
          <w:p w:rsidR="00FC2314" w:rsidRDefault="00FC2314" w:rsidP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Признак</w:t>
            </w:r>
          </w:p>
        </w:tc>
        <w:tc>
          <w:tcPr>
            <w:tcW w:w="4786" w:type="dxa"/>
          </w:tcPr>
          <w:p w:rsidR="00FC2314" w:rsidRPr="00FC2314" w:rsidRDefault="00FC2314" w:rsidP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Свойство</w:t>
            </w:r>
          </w:p>
        </w:tc>
      </w:tr>
      <w:tr w:rsidR="00FC2314" w:rsidTr="00FC2314">
        <w:tc>
          <w:tcPr>
            <w:tcW w:w="4785" w:type="dxa"/>
          </w:tcPr>
          <w:p w:rsidR="00FC2314" w:rsidRPr="00FC2314" w:rsidRDefault="00FC2314" w:rsidP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Множество точек, равноудаленных от </w:t>
            </w:r>
            <w:r w:rsidR="001F42ED">
              <w:rPr>
                <w:rFonts w:ascii="Times New Roman" w:hAnsi="Times New Roman" w:cs="Times New Roman"/>
              </w:rPr>
              <w:t>сторон неразвернутого угла, лежи</w:t>
            </w:r>
            <w:r>
              <w:rPr>
                <w:rFonts w:ascii="Times New Roman" w:hAnsi="Times New Roman" w:cs="Times New Roman"/>
              </w:rPr>
              <w:t>т на его биссектрисе</w:t>
            </w:r>
            <w:r w:rsidR="001F4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FC2314" w:rsidRPr="00FC2314" w:rsidRDefault="00FC2314" w:rsidP="00FC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Каждая точка биссектрисы неразвернутого угла равноудалена от его сторон</w:t>
            </w:r>
            <w:r w:rsidR="001F42ED">
              <w:rPr>
                <w:rFonts w:ascii="Times New Roman" w:hAnsi="Times New Roman" w:cs="Times New Roman"/>
              </w:rPr>
              <w:t>.</w:t>
            </w:r>
          </w:p>
        </w:tc>
      </w:tr>
    </w:tbl>
    <w:p w:rsidR="00253A3A" w:rsidRDefault="00253A3A" w:rsidP="00FC2314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43025" cy="106733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93" cy="10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14" w:rsidRDefault="00253A3A" w:rsidP="00FC2314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val="en-US" w:eastAsia="en-US"/>
        </w:rPr>
        <w:t>III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="001F42ED">
        <w:rPr>
          <w:rFonts w:ascii="Times New Roman" w:hAnsi="Times New Roman" w:cs="Times New Roman"/>
          <w:b/>
          <w:lang w:eastAsia="en-US"/>
        </w:rPr>
        <w:t>Серединный перпендикуляр к отрезку</w:t>
      </w:r>
      <w:r>
        <w:rPr>
          <w:rFonts w:ascii="Times New Roman" w:hAnsi="Times New Roman" w:cs="Times New Roman"/>
          <w:b/>
          <w:lang w:eastAsia="en-US"/>
        </w:rPr>
        <w:t xml:space="preserve"> – прямая, проходящая через середину отрезка, перпендикулярно к нему.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2ED" w:rsidRPr="00FC2314" w:rsidTr="006E4D69">
        <w:tc>
          <w:tcPr>
            <w:tcW w:w="4785" w:type="dxa"/>
          </w:tcPr>
          <w:p w:rsidR="001F42ED" w:rsidRDefault="001F42ED" w:rsidP="006E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Признак</w:t>
            </w:r>
          </w:p>
        </w:tc>
        <w:tc>
          <w:tcPr>
            <w:tcW w:w="4786" w:type="dxa"/>
          </w:tcPr>
          <w:p w:rsidR="001F42ED" w:rsidRPr="00FC2314" w:rsidRDefault="001F42ED" w:rsidP="006E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Свойство</w:t>
            </w:r>
          </w:p>
        </w:tc>
      </w:tr>
      <w:tr w:rsidR="001F42ED" w:rsidRPr="00FC2314" w:rsidTr="006E4D69">
        <w:tc>
          <w:tcPr>
            <w:tcW w:w="4785" w:type="dxa"/>
          </w:tcPr>
          <w:p w:rsidR="001F42ED" w:rsidRPr="00FC2314" w:rsidRDefault="001F42ED" w:rsidP="006E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 точек, равноудаленных от концов отрезка, лежит на серединном перпендикуляре к нему.</w:t>
            </w:r>
          </w:p>
        </w:tc>
        <w:tc>
          <w:tcPr>
            <w:tcW w:w="4786" w:type="dxa"/>
          </w:tcPr>
          <w:p w:rsidR="001F42ED" w:rsidRPr="00FC2314" w:rsidRDefault="001F42ED" w:rsidP="006E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 xml:space="preserve">Каждая точка </w:t>
            </w:r>
            <w:r>
              <w:rPr>
                <w:rFonts w:ascii="Times New Roman" w:hAnsi="Times New Roman" w:cs="Times New Roman"/>
              </w:rPr>
              <w:t>серединного перпендикуляра к отрезку равноудалена от его концов.</w:t>
            </w:r>
          </w:p>
        </w:tc>
      </w:tr>
    </w:tbl>
    <w:p w:rsidR="001F42ED" w:rsidRPr="001F42ED" w:rsidRDefault="001F42ED" w:rsidP="00FC23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3DA9" w:rsidRPr="00FC2314" w:rsidRDefault="00253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33525" cy="11707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30" cy="118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DA9" w:rsidRPr="00FC2314" w:rsidSect="00E655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D3"/>
    <w:rsid w:val="00011EC7"/>
    <w:rsid w:val="000D403F"/>
    <w:rsid w:val="001F42ED"/>
    <w:rsid w:val="001F6F65"/>
    <w:rsid w:val="002536D6"/>
    <w:rsid w:val="00253A3A"/>
    <w:rsid w:val="004C0D24"/>
    <w:rsid w:val="004E3AD2"/>
    <w:rsid w:val="008E5B74"/>
    <w:rsid w:val="008F312D"/>
    <w:rsid w:val="00A30E1A"/>
    <w:rsid w:val="00C946F1"/>
    <w:rsid w:val="00CA15D3"/>
    <w:rsid w:val="00CD4D4A"/>
    <w:rsid w:val="00D23DA9"/>
    <w:rsid w:val="00E65540"/>
    <w:rsid w:val="00FA7399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D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55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D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5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Учитель</cp:lastModifiedBy>
  <cp:revision>2</cp:revision>
  <cp:lastPrinted>2013-09-14T17:12:00Z</cp:lastPrinted>
  <dcterms:created xsi:type="dcterms:W3CDTF">2017-10-18T08:35:00Z</dcterms:created>
  <dcterms:modified xsi:type="dcterms:W3CDTF">2017-10-18T08:35:00Z</dcterms:modified>
</cp:coreProperties>
</file>