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041EC" w14:textId="77777777" w:rsidR="009460A8" w:rsidRPr="00245316" w:rsidRDefault="009460A8" w:rsidP="00946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316">
        <w:rPr>
          <w:rFonts w:ascii="Times New Roman" w:hAnsi="Times New Roman"/>
          <w:b/>
          <w:sz w:val="28"/>
          <w:szCs w:val="28"/>
        </w:rPr>
        <w:t>Обязательный минимум знаний</w:t>
      </w:r>
    </w:p>
    <w:p w14:paraId="5FDDBB05" w14:textId="77777777" w:rsidR="009460A8" w:rsidRPr="00245316" w:rsidRDefault="009460A8" w:rsidP="00946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1787"/>
      </w:tblGrid>
      <w:tr w:rsidR="009460A8" w:rsidRPr="00245316" w14:paraId="38176554" w14:textId="77777777" w:rsidTr="009460A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CA92C" w14:textId="77777777" w:rsidR="009460A8" w:rsidRPr="00245316" w:rsidRDefault="009460A8" w:rsidP="008F0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316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2EE93" w14:textId="288670D2" w:rsidR="009460A8" w:rsidRPr="00245316" w:rsidRDefault="009460A8" w:rsidP="008F0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316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9460A8" w:rsidRPr="00245316" w14:paraId="5535AFF9" w14:textId="77777777" w:rsidTr="009460A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1EF4" w14:textId="77777777" w:rsidR="009460A8" w:rsidRPr="00245316" w:rsidRDefault="009460A8" w:rsidP="008F0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316">
              <w:rPr>
                <w:rFonts w:ascii="Times New Roman" w:hAnsi="Times New Roman"/>
              </w:rPr>
              <w:t>Предмет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B75DE" w14:textId="77777777" w:rsidR="009460A8" w:rsidRPr="00245316" w:rsidRDefault="009460A8" w:rsidP="008F0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45316">
              <w:rPr>
                <w:rFonts w:ascii="Times New Roman" w:hAnsi="Times New Roman"/>
                <w:b/>
              </w:rPr>
              <w:t>русский язык</w:t>
            </w:r>
          </w:p>
        </w:tc>
      </w:tr>
      <w:tr w:rsidR="009460A8" w:rsidRPr="00245316" w14:paraId="0A6EEDA7" w14:textId="77777777" w:rsidTr="009460A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CB3A2" w14:textId="77777777" w:rsidR="009460A8" w:rsidRPr="00245316" w:rsidRDefault="009460A8" w:rsidP="008F0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316">
              <w:rPr>
                <w:rFonts w:ascii="Times New Roman" w:hAnsi="Times New Roman"/>
              </w:rPr>
              <w:t>Класс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40EF8" w14:textId="543A034D" w:rsidR="009460A8" w:rsidRPr="00245316" w:rsidRDefault="009460A8" w:rsidP="008F0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5316">
              <w:rPr>
                <w:rFonts w:ascii="Times New Roman" w:hAnsi="Times New Roman"/>
              </w:rPr>
              <w:t>9</w:t>
            </w:r>
            <w:r w:rsidR="00E44467">
              <w:rPr>
                <w:rFonts w:ascii="Times New Roman" w:hAnsi="Times New Roman"/>
              </w:rPr>
              <w:t>В</w:t>
            </w:r>
            <w:bookmarkStart w:id="0" w:name="_GoBack"/>
            <w:bookmarkEnd w:id="0"/>
          </w:p>
        </w:tc>
      </w:tr>
    </w:tbl>
    <w:p w14:paraId="5551B841" w14:textId="77777777" w:rsidR="00245316" w:rsidRPr="00245316" w:rsidRDefault="00245316" w:rsidP="00245316">
      <w:pPr>
        <w:pStyle w:val="a3"/>
        <w:rPr>
          <w:rFonts w:ascii="Times New Roman" w:hAnsi="Times New Roman"/>
        </w:rPr>
      </w:pPr>
    </w:p>
    <w:p w14:paraId="53B529EE" w14:textId="6DA45B5C" w:rsidR="009460A8" w:rsidRPr="00245316" w:rsidRDefault="009460A8" w:rsidP="009460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5316">
        <w:rPr>
          <w:rFonts w:ascii="Times New Roman" w:hAnsi="Times New Roman"/>
          <w:b/>
          <w:bCs/>
          <w:sz w:val="28"/>
          <w:szCs w:val="28"/>
        </w:rPr>
        <w:t>Предложение – </w:t>
      </w:r>
      <w:r w:rsidRPr="00245316">
        <w:rPr>
          <w:rFonts w:ascii="Times New Roman" w:hAnsi="Times New Roman"/>
          <w:sz w:val="28"/>
          <w:szCs w:val="28"/>
        </w:rPr>
        <w:t>основная синтаксическая единица, представляющая собой слово или несколько слов, в которых заключается сообщение, вопрос или побуждение (приказ, совет, просьба); характеризуется интонационной и смысловой законченностью; имеет грамматическую основу.</w:t>
      </w:r>
    </w:p>
    <w:p w14:paraId="68167835" w14:textId="77777777" w:rsidR="009460A8" w:rsidRPr="00245316" w:rsidRDefault="009460A8" w:rsidP="009460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5316">
        <w:rPr>
          <w:rFonts w:ascii="Times New Roman" w:hAnsi="Times New Roman"/>
          <w:b/>
          <w:bCs/>
          <w:sz w:val="28"/>
          <w:szCs w:val="28"/>
        </w:rPr>
        <w:t>Простое предложение – </w:t>
      </w:r>
      <w:r w:rsidRPr="00245316">
        <w:rPr>
          <w:rFonts w:ascii="Times New Roman" w:hAnsi="Times New Roman"/>
          <w:sz w:val="28"/>
          <w:szCs w:val="28"/>
        </w:rPr>
        <w:t>это предложение, в котором одна грамматическая основа.</w:t>
      </w:r>
    </w:p>
    <w:p w14:paraId="410E86E9" w14:textId="77777777" w:rsidR="009460A8" w:rsidRPr="00245316" w:rsidRDefault="009460A8" w:rsidP="009460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5316">
        <w:rPr>
          <w:rFonts w:ascii="Times New Roman" w:hAnsi="Times New Roman"/>
          <w:b/>
          <w:bCs/>
          <w:sz w:val="28"/>
          <w:szCs w:val="28"/>
        </w:rPr>
        <w:t>Сложное предложение – </w:t>
      </w:r>
      <w:r w:rsidRPr="00245316">
        <w:rPr>
          <w:rFonts w:ascii="Times New Roman" w:hAnsi="Times New Roman"/>
          <w:sz w:val="28"/>
          <w:szCs w:val="28"/>
        </w:rPr>
        <w:t>это предложение, в котором две и более грамматических основы, связанных по смыслу и интонационно.</w:t>
      </w:r>
    </w:p>
    <w:p w14:paraId="655A6392" w14:textId="02BFB41D" w:rsidR="009460A8" w:rsidRPr="00245316" w:rsidRDefault="009460A8" w:rsidP="009460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5316">
        <w:rPr>
          <w:rFonts w:ascii="Times New Roman" w:hAnsi="Times New Roman"/>
          <w:b/>
          <w:bCs/>
          <w:sz w:val="28"/>
          <w:szCs w:val="28"/>
        </w:rPr>
        <w:t>Сложносочинённое предложение</w:t>
      </w:r>
      <w:r w:rsidR="007B68CD" w:rsidRPr="002453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5316">
        <w:rPr>
          <w:rFonts w:ascii="Times New Roman" w:hAnsi="Times New Roman"/>
          <w:b/>
          <w:bCs/>
          <w:sz w:val="28"/>
          <w:szCs w:val="28"/>
        </w:rPr>
        <w:t>(ССП) – </w:t>
      </w:r>
      <w:r w:rsidRPr="00245316">
        <w:rPr>
          <w:rFonts w:ascii="Times New Roman" w:hAnsi="Times New Roman"/>
          <w:sz w:val="28"/>
          <w:szCs w:val="28"/>
        </w:rPr>
        <w:t>это сложное предложение, равноправные части которого</w:t>
      </w:r>
      <w:r w:rsidR="007B68CD" w:rsidRPr="00245316">
        <w:rPr>
          <w:rFonts w:ascii="Times New Roman" w:hAnsi="Times New Roman"/>
          <w:sz w:val="28"/>
          <w:szCs w:val="28"/>
        </w:rPr>
        <w:t xml:space="preserve"> соединяются интонацией и сочинительными союзами, которые делятся на соединительные, разделительные и противительные</w:t>
      </w:r>
      <w:r w:rsidRPr="00245316">
        <w:rPr>
          <w:rFonts w:ascii="Times New Roman" w:hAnsi="Times New Roman"/>
          <w:sz w:val="28"/>
          <w:szCs w:val="28"/>
        </w:rPr>
        <w:t>.</w:t>
      </w:r>
      <w:r w:rsidR="007B68CD" w:rsidRPr="00245316">
        <w:rPr>
          <w:rFonts w:ascii="Times New Roman" w:hAnsi="Times New Roman"/>
          <w:sz w:val="28"/>
          <w:szCs w:val="28"/>
        </w:rPr>
        <w:t xml:space="preserve"> Особую группу составляют пояснительные и присоединительные союзы.</w:t>
      </w:r>
    </w:p>
    <w:p w14:paraId="57AACA74" w14:textId="0FF815F1" w:rsidR="009460A8" w:rsidRPr="00245316" w:rsidRDefault="009460A8" w:rsidP="009460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5316">
        <w:rPr>
          <w:rFonts w:ascii="Times New Roman" w:hAnsi="Times New Roman"/>
          <w:b/>
          <w:bCs/>
          <w:sz w:val="28"/>
          <w:szCs w:val="28"/>
        </w:rPr>
        <w:t>Сложноподчинённое предложение – </w:t>
      </w:r>
      <w:r w:rsidRPr="00245316">
        <w:rPr>
          <w:rFonts w:ascii="Times New Roman" w:hAnsi="Times New Roman"/>
          <w:sz w:val="28"/>
          <w:szCs w:val="28"/>
        </w:rPr>
        <w:t>это предложение, в котором одна из частей по смыслу зависит от другой (подчиняется ей); связь между частями выражается подчинительными союзами и союзными словами.</w:t>
      </w:r>
    </w:p>
    <w:p w14:paraId="4E25ABFE" w14:textId="77777777" w:rsidR="009460A8" w:rsidRPr="00245316" w:rsidRDefault="009460A8" w:rsidP="009460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5316">
        <w:rPr>
          <w:rFonts w:ascii="Times New Roman" w:hAnsi="Times New Roman"/>
          <w:b/>
          <w:bCs/>
          <w:sz w:val="28"/>
          <w:szCs w:val="28"/>
        </w:rPr>
        <w:t>Бессоюзное предложение – </w:t>
      </w:r>
      <w:r w:rsidRPr="00245316">
        <w:rPr>
          <w:rFonts w:ascii="Times New Roman" w:hAnsi="Times New Roman"/>
          <w:sz w:val="28"/>
          <w:szCs w:val="28"/>
        </w:rPr>
        <w:t>это предложение, части которого связаны только по смыслу, без союзов.</w:t>
      </w:r>
    </w:p>
    <w:p w14:paraId="0D5CE440" w14:textId="7A492C4F" w:rsidR="00225BEA" w:rsidRPr="00245316" w:rsidRDefault="007B68CD" w:rsidP="0024531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5316">
        <w:rPr>
          <w:rFonts w:ascii="Times New Roman" w:hAnsi="Times New Roman"/>
          <w:b/>
          <w:sz w:val="28"/>
          <w:szCs w:val="28"/>
          <w:u w:val="single"/>
        </w:rPr>
        <w:t>Знаки препинания в ССП</w:t>
      </w:r>
    </w:p>
    <w:p w14:paraId="6435C437" w14:textId="2C06F0EB" w:rsidR="007B68CD" w:rsidRDefault="007B68CD" w:rsidP="0024531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5316">
        <w:rPr>
          <w:rFonts w:ascii="Times New Roman" w:hAnsi="Times New Roman"/>
          <w:sz w:val="28"/>
          <w:szCs w:val="28"/>
        </w:rPr>
        <w:t xml:space="preserve">Между частями сложносочинённого предложения обычно ставится </w:t>
      </w:r>
      <w:r w:rsidR="00245316" w:rsidRPr="00245316">
        <w:rPr>
          <w:rFonts w:ascii="Times New Roman" w:hAnsi="Times New Roman"/>
          <w:sz w:val="28"/>
          <w:szCs w:val="28"/>
        </w:rPr>
        <w:t xml:space="preserve">ЗАПЯТАЯ. Если части ССП распространены и имеют внутри запятые, между ними может стоять ТОЧКА С ЗАПЯТОЙ. ТИРЕ между частями ССП может ставиться перед союзами </w:t>
      </w:r>
      <w:r w:rsidR="00245316" w:rsidRPr="00245316">
        <w:rPr>
          <w:rFonts w:ascii="Times New Roman" w:hAnsi="Times New Roman"/>
          <w:b/>
          <w:sz w:val="28"/>
          <w:szCs w:val="28"/>
        </w:rPr>
        <w:t>и, но, зато,</w:t>
      </w:r>
      <w:r w:rsidR="00245316" w:rsidRPr="00245316">
        <w:rPr>
          <w:rFonts w:ascii="Times New Roman" w:hAnsi="Times New Roman"/>
          <w:sz w:val="28"/>
          <w:szCs w:val="28"/>
        </w:rPr>
        <w:t xml:space="preserve"> если во второй части выражено значение результата, следствия или противопоставления.</w:t>
      </w:r>
    </w:p>
    <w:p w14:paraId="21553021" w14:textId="77777777" w:rsidR="00245316" w:rsidRPr="00245316" w:rsidRDefault="00245316" w:rsidP="00245316">
      <w:pPr>
        <w:pStyle w:val="a3"/>
        <w:rPr>
          <w:rFonts w:ascii="Times New Roman" w:hAnsi="Times New Roman"/>
          <w:sz w:val="28"/>
          <w:szCs w:val="28"/>
        </w:rPr>
      </w:pPr>
    </w:p>
    <w:p w14:paraId="34E86784" w14:textId="20AC6007" w:rsidR="00245316" w:rsidRPr="00245316" w:rsidRDefault="00245316" w:rsidP="0024531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5316">
        <w:rPr>
          <w:rFonts w:ascii="Times New Roman" w:hAnsi="Times New Roman"/>
          <w:sz w:val="28"/>
          <w:szCs w:val="28"/>
        </w:rPr>
        <w:t xml:space="preserve">В сложносочинённых предложениях с ОДИНОЧНЫМИ союзами </w:t>
      </w:r>
      <w:r w:rsidRPr="00245316">
        <w:rPr>
          <w:rFonts w:ascii="Times New Roman" w:hAnsi="Times New Roman"/>
          <w:b/>
          <w:sz w:val="28"/>
          <w:szCs w:val="28"/>
        </w:rPr>
        <w:t xml:space="preserve">и, </w:t>
      </w:r>
      <w:proofErr w:type="gramStart"/>
      <w:r w:rsidRPr="00245316">
        <w:rPr>
          <w:rFonts w:ascii="Times New Roman" w:hAnsi="Times New Roman"/>
          <w:b/>
          <w:sz w:val="28"/>
          <w:szCs w:val="28"/>
        </w:rPr>
        <w:t>да(</w:t>
      </w:r>
      <w:proofErr w:type="gramEnd"/>
      <w:r w:rsidRPr="00245316">
        <w:rPr>
          <w:rFonts w:ascii="Times New Roman" w:hAnsi="Times New Roman"/>
          <w:b/>
          <w:sz w:val="28"/>
          <w:szCs w:val="28"/>
        </w:rPr>
        <w:t>= и), или, либо</w:t>
      </w:r>
      <w:r w:rsidRPr="00245316">
        <w:rPr>
          <w:rFonts w:ascii="Times New Roman" w:hAnsi="Times New Roman"/>
          <w:sz w:val="28"/>
          <w:szCs w:val="28"/>
        </w:rPr>
        <w:t xml:space="preserve"> ЗАПЯТАЯ обычно НЕ СТАВИТСЯ, если к обеим частям этого предложения относится общий второстепенный член предложения, общее вводное слово или общая придаточная часть.</w:t>
      </w:r>
    </w:p>
    <w:sectPr w:rsidR="00245316" w:rsidRPr="00245316" w:rsidSect="00946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97C4D"/>
    <w:multiLevelType w:val="hybridMultilevel"/>
    <w:tmpl w:val="DFFA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81CE2"/>
    <w:multiLevelType w:val="hybridMultilevel"/>
    <w:tmpl w:val="60EA6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C2"/>
    <w:rsid w:val="00225BEA"/>
    <w:rsid w:val="00245316"/>
    <w:rsid w:val="007B68CD"/>
    <w:rsid w:val="009460A8"/>
    <w:rsid w:val="00AC6DC2"/>
    <w:rsid w:val="00E4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E724"/>
  <w15:chartTrackingRefBased/>
  <w15:docId w15:val="{B20AC276-1331-4020-BE66-74080544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Смирнова</dc:creator>
  <cp:keywords/>
  <dc:description/>
  <cp:lastModifiedBy>Радио</cp:lastModifiedBy>
  <cp:revision>2</cp:revision>
  <dcterms:created xsi:type="dcterms:W3CDTF">2022-12-13T12:04:00Z</dcterms:created>
  <dcterms:modified xsi:type="dcterms:W3CDTF">2022-12-13T12:04:00Z</dcterms:modified>
</cp:coreProperties>
</file>